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E2F1" w14:textId="77777777" w:rsidR="00B634FF" w:rsidRDefault="00B634FF" w:rsidP="00B634FF">
      <w:pPr>
        <w:jc w:val="center"/>
      </w:pPr>
    </w:p>
    <w:p w14:paraId="0D9A62B1" w14:textId="6B1AF798" w:rsidR="00B634FF" w:rsidRDefault="00B634FF" w:rsidP="00B634FF">
      <w:proofErr w:type="gramStart"/>
      <w:r>
        <w:t>Name:_</w:t>
      </w:r>
      <w:proofErr w:type="gramEnd"/>
      <w:r>
        <w:t>_____________________________ pd. ______                                               Due:   Th. 11/7/19</w:t>
      </w:r>
    </w:p>
    <w:p w14:paraId="0F227C79" w14:textId="04996D5F" w:rsidR="003229B1" w:rsidRPr="00B634FF" w:rsidRDefault="00B634FF" w:rsidP="00B634FF">
      <w:pPr>
        <w:jc w:val="center"/>
        <w:rPr>
          <w:b/>
          <w:bCs/>
        </w:rPr>
      </w:pPr>
      <w:r w:rsidRPr="00B634FF">
        <w:rPr>
          <w:b/>
          <w:bCs/>
        </w:rPr>
        <w:t>Sieve and the Sand Part 2 Questions</w:t>
      </w:r>
    </w:p>
    <w:p w14:paraId="7ABF28B7" w14:textId="1FF8E140" w:rsidR="00B634FF" w:rsidRDefault="00B634FF" w:rsidP="00B634FF">
      <w:r w:rsidRPr="00B634FF">
        <w:rPr>
          <w:b/>
          <w:bCs/>
        </w:rPr>
        <w:t>Directions</w:t>
      </w:r>
      <w:r>
        <w:t>:  Answer the questions below.   Complete dialectical entries on the back page.</w:t>
      </w:r>
    </w:p>
    <w:p w14:paraId="53005A98" w14:textId="7D266931" w:rsidR="00B634FF" w:rsidRDefault="00B634FF" w:rsidP="00B634FF">
      <w:r>
        <w:t xml:space="preserve">30. </w:t>
      </w:r>
      <w:r>
        <w:t xml:space="preserve">True or False? </w:t>
      </w:r>
      <w:r>
        <w:t xml:space="preserve"> Montag pulled the plug on the parlor walls. </w:t>
      </w:r>
    </w:p>
    <w:p w14:paraId="534367C5" w14:textId="77777777" w:rsidR="00B634FF" w:rsidRDefault="00B634FF" w:rsidP="00B634FF"/>
    <w:p w14:paraId="5975A443" w14:textId="53D4B6AD" w:rsidR="00B634FF" w:rsidRDefault="00B634FF" w:rsidP="00B634FF">
      <w:r>
        <w:t xml:space="preserve">31. True or False?  Faber objected (disagree with) to Montag’s poetry reading. </w:t>
      </w:r>
    </w:p>
    <w:p w14:paraId="2270EE48" w14:textId="6171F50E" w:rsidR="00B634FF" w:rsidRDefault="00B634FF" w:rsidP="00B634FF">
      <w:bookmarkStart w:id="0" w:name="_GoBack"/>
      <w:bookmarkEnd w:id="0"/>
    </w:p>
    <w:p w14:paraId="6BD2FD10" w14:textId="794EA2AB" w:rsidR="00B634FF" w:rsidRDefault="00B634FF" w:rsidP="00B634FF">
      <w:r>
        <w:t xml:space="preserve">31.  Summarize the ladies’ attitudes </w:t>
      </w:r>
      <w:proofErr w:type="gramStart"/>
      <w:r>
        <w:t>on  a.</w:t>
      </w:r>
      <w:proofErr w:type="gramEnd"/>
      <w:r>
        <w:t xml:space="preserve"> their husbands   b. children and  c. politics.</w:t>
      </w:r>
    </w:p>
    <w:p w14:paraId="58C365AE" w14:textId="1990F368" w:rsidR="00B634FF" w:rsidRDefault="00B634FF" w:rsidP="00B634FF">
      <w:r>
        <w:t xml:space="preserve">a. </w:t>
      </w:r>
    </w:p>
    <w:p w14:paraId="68D692CD" w14:textId="0ACAC141" w:rsidR="00B634FF" w:rsidRDefault="00B634FF" w:rsidP="00B634FF"/>
    <w:p w14:paraId="1F649AFB" w14:textId="210B23D1" w:rsidR="00B634FF" w:rsidRDefault="00B634FF" w:rsidP="00B634FF">
      <w:r>
        <w:t xml:space="preserve">b. </w:t>
      </w:r>
    </w:p>
    <w:p w14:paraId="4369C219" w14:textId="4B480343" w:rsidR="00B634FF" w:rsidRDefault="00B634FF" w:rsidP="00B634FF"/>
    <w:p w14:paraId="24B1F470" w14:textId="14947FD6" w:rsidR="00B634FF" w:rsidRDefault="00B634FF" w:rsidP="00B634FF">
      <w:r>
        <w:t>c.</w:t>
      </w:r>
    </w:p>
    <w:p w14:paraId="4C74A575" w14:textId="77777777" w:rsidR="00B634FF" w:rsidRDefault="00B634FF" w:rsidP="00B634FF"/>
    <w:p w14:paraId="3B66227D" w14:textId="139BB614" w:rsidR="00B634FF" w:rsidRDefault="00B634FF" w:rsidP="00B634FF">
      <w:r>
        <w:t>3</w:t>
      </w:r>
      <w:r>
        <w:t>2</w:t>
      </w:r>
      <w:r>
        <w:t xml:space="preserve">. Which lady was affected by the original intent (purpose) of the poetry? </w:t>
      </w:r>
    </w:p>
    <w:p w14:paraId="0FB00823" w14:textId="77777777" w:rsidR="00B634FF" w:rsidRDefault="00B634FF" w:rsidP="00B634FF"/>
    <w:p w14:paraId="146E4FD0" w14:textId="77777777" w:rsidR="00B634FF" w:rsidRDefault="00B634FF" w:rsidP="00B634FF">
      <w:r>
        <w:t xml:space="preserve">33. True or False?  In the late hours of the night, Faber refused to console (comfort) Montag for foolishly reading poetry to the poor, silly women. </w:t>
      </w:r>
    </w:p>
    <w:p w14:paraId="6C2C3717" w14:textId="77777777" w:rsidR="00B634FF" w:rsidRDefault="00B634FF" w:rsidP="00B634FF"/>
    <w:p w14:paraId="7CD59EA4" w14:textId="7A7AE3EA" w:rsidR="00B634FF" w:rsidRDefault="00B634FF" w:rsidP="00B634FF">
      <w:r>
        <w:t xml:space="preserve">34. Listening to Captain Beatty at the poker game had what effect upon Montag? </w:t>
      </w:r>
      <w:r>
        <w:t>Provide direct text evidence for support.</w:t>
      </w:r>
    </w:p>
    <w:p w14:paraId="27A8F7E7" w14:textId="77777777" w:rsidR="00B634FF" w:rsidRDefault="00B634FF" w:rsidP="00B634FF"/>
    <w:p w14:paraId="5F1BB1AD" w14:textId="77777777" w:rsidR="00B634FF" w:rsidRDefault="00B634FF" w:rsidP="00B634FF">
      <w:r>
        <w:t xml:space="preserve">35. What interrupted the poker game? </w:t>
      </w:r>
    </w:p>
    <w:p w14:paraId="68D5240B" w14:textId="77777777" w:rsidR="00B634FF" w:rsidRDefault="00B634FF" w:rsidP="00B634FF"/>
    <w:p w14:paraId="4DD95939" w14:textId="447C1F9A" w:rsidR="00B634FF" w:rsidRDefault="00B634FF" w:rsidP="00B634FF">
      <w:r>
        <w:t>36. Captain Beatty drove to which house?</w:t>
      </w:r>
    </w:p>
    <w:sectPr w:rsidR="00B6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FF"/>
    <w:rsid w:val="006D527F"/>
    <w:rsid w:val="008258D2"/>
    <w:rsid w:val="00B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E75E"/>
  <w15:chartTrackingRefBased/>
  <w15:docId w15:val="{A897C733-9D02-41F6-B40F-9441C2B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2019-10-31T18:54:00Z</dcterms:created>
  <dcterms:modified xsi:type="dcterms:W3CDTF">2019-10-31T19:01:00Z</dcterms:modified>
</cp:coreProperties>
</file>