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BB22A" w14:textId="77777777" w:rsidR="00827738" w:rsidRDefault="00FA0EEC" w:rsidP="00FA0EEC">
      <w:pPr>
        <w:spacing w:line="480" w:lineRule="auto"/>
        <w:ind w:firstLine="720"/>
        <w:contextualSpacing/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</w:pPr>
      <w:bookmarkStart w:id="0" w:name="_GoBack"/>
      <w:bookmarkEnd w:id="0"/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Hi. I'm Kevin Allocca, I'm the trends manager at YouTube,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I professionally watch YouTube videos. It's true.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So we're going to talk a little bit today about how videos go viral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then why that even matters.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We all want to be stars —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celebrities, singers, comedians —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when I was younger, that seemed so very, very hard to do.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But now Web video has made it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so that any of us or any of the creative things that we do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can become completely famous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in a part of our world's culture.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Any one of you could be famous on the Internet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by next Saturday.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But there are over 48 hours of video uploaded to YouTube every minute.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of that, only a tiny percentage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ever goes viral and gets tons of views and becomes a cultural moment.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So how does it happen?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Three things: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tastemakers, communities of participation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unexpectedness.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All right, let's go.</w:t>
      </w:r>
    </w:p>
    <w:p w14:paraId="54CECA9A" w14:textId="77777777" w:rsidR="00FA0EEC" w:rsidRDefault="00FA0EEC" w:rsidP="00FA0EEC">
      <w:pPr>
        <w:spacing w:line="480" w:lineRule="auto"/>
        <w:ind w:firstLine="720"/>
        <w:contextualSpacing/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</w:pPr>
    </w:p>
    <w:p w14:paraId="1C3F4B84" w14:textId="77777777" w:rsidR="00FA0EEC" w:rsidRDefault="00FA0EEC" w:rsidP="00FA0EEC">
      <w:pPr>
        <w:spacing w:line="480" w:lineRule="auto"/>
        <w:ind w:firstLine="720"/>
        <w:contextualSpacing/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AFAE9"/>
        </w:rPr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Last year, Bear Vasquez posted this video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that he had shot outside his home in Yosemite National Park.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In 2010, it was viewed 23 million times. This is a chart of what it looked like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when it first became popular last summer.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But he didn't actually set out to make a viral video, Bear.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He just wanted to share a rainbow.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Because that's what you do when your name is Yosemite Mountain Bear.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 xml:space="preserve"> And he had posted lots of nature videos in fact.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this video had actually been posted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all the way back in January.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So what happened here?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Jimmy Kimmel actually.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Jimmy Kimmel posted this tweet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that would eventually propel the video to be as popular as it would become.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Because tastemakers like Jimmy Kimmel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introduce us to new and interesting things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AFAE9"/>
        </w:rPr>
        <w:t>and bring them to a larger audience.</w:t>
      </w:r>
    </w:p>
    <w:p w14:paraId="4340CB10" w14:textId="77777777" w:rsidR="00FA0EEC" w:rsidRDefault="00FA0EEC" w:rsidP="00FA0EEC">
      <w:pPr>
        <w:spacing w:line="480" w:lineRule="auto"/>
        <w:ind w:firstLine="720"/>
        <w:contextualSpacing/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AFAE9"/>
        </w:rPr>
      </w:pPr>
    </w:p>
    <w:p w14:paraId="27BB02ED" w14:textId="77777777" w:rsidR="00FA0EEC" w:rsidRDefault="00FA0EEC" w:rsidP="00FA0EEC">
      <w:pPr>
        <w:spacing w:line="480" w:lineRule="auto"/>
        <w:ind w:firstLine="720"/>
        <w:contextualSpacing/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So you didn't think that we could actually have this conversation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without talking about this video I hope.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Rebecca Black's "Friday" is one of the most popular videos of the year.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It's been seen nearly 200 million times this year.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This is a chart of what it looked like.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similar to "Double Rainbow,"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it seems to have just sprouted up out of nowhere.</w:t>
      </w:r>
    </w:p>
    <w:p w14:paraId="4C6BF6F8" w14:textId="77777777" w:rsidR="00FA0EEC" w:rsidRDefault="00FA0EEC" w:rsidP="00FA0EEC">
      <w:pPr>
        <w:spacing w:line="480" w:lineRule="auto"/>
        <w:ind w:firstLine="720"/>
        <w:contextualSpacing/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So what happened on this day?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Well it was a Friday, this is true.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if you're wondering about those other spikes, those are also Fridays.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But what about this day,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this one particular Friday?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Well Tosh.0 picked it up, a lot of blogs starting writing about.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 xml:space="preserve">Michael J. Nelson from Mystery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lastRenderedPageBreak/>
        <w:t xml:space="preserve">Science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Theaterwas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 xml:space="preserve"> one of the first people to post a joke about the video on Twitter.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But what's important is that an individual or a group of tastemakers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took a point of view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they shared that with a larger audience, accelerating the process.</w:t>
      </w:r>
    </w:p>
    <w:p w14:paraId="64EE5CC3" w14:textId="77777777" w:rsidR="00FA0EEC" w:rsidRDefault="00FA0EEC" w:rsidP="00FA0EEC">
      <w:pPr>
        <w:spacing w:line="480" w:lineRule="auto"/>
        <w:ind w:firstLine="720"/>
        <w:contextualSpacing/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so then this community formed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of people who shared this big inside joke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they started talking about it and doing things with it.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now there are 10,000 parodies of "Friday" on YouTube.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Even in the first seven days,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there was one parody for every other day of the week.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Unlike the one-way entertainment of the 20th century,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this community participation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is how we become a part of the phenomenon —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either by spreading it or by doing something new with it.</w:t>
      </w:r>
    </w:p>
    <w:p w14:paraId="2769886C" w14:textId="77777777" w:rsidR="00FA0EEC" w:rsidRDefault="00FA0EEC" w:rsidP="00FA0EEC">
      <w:pPr>
        <w:spacing w:line="480" w:lineRule="auto"/>
        <w:ind w:firstLine="720"/>
        <w:contextualSpacing/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So "Nyan Cat" is a looped animation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with looped music.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It's this, just like this.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It's been viewed nearly 50 million times this year.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if you think that that is weird,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you should know that there is a three-hour version of this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that's been viewed four million times.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 xml:space="preserve"> Even cats were watching this video.  Cats were watching other cats watch this video.</w:t>
      </w:r>
    </w:p>
    <w:p w14:paraId="16A35A13" w14:textId="77777777" w:rsidR="00FA0EEC" w:rsidRDefault="00FA0EEC" w:rsidP="00FA0EEC">
      <w:pPr>
        <w:spacing w:line="480" w:lineRule="auto"/>
        <w:ind w:firstLine="720"/>
        <w:contextualSpacing/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But what's important here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is the creativity that it inspired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amongst this techie, geeky Internet culture. There were remixes.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 xml:space="preserve"> Someone made an old timey version.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 xml:space="preserve"> And then it went international.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 xml:space="preserve"> An entire remix community sprouted up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that brought it from being just a stupid joke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to something that we can all actually be a part of.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Because we don't just enjoy now,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we participate.</w:t>
      </w:r>
    </w:p>
    <w:p w14:paraId="13C33F48" w14:textId="77777777" w:rsidR="00FA0EEC" w:rsidRDefault="00FA0EEC" w:rsidP="00FA0EEC">
      <w:pPr>
        <w:spacing w:line="480" w:lineRule="auto"/>
        <w:ind w:firstLine="720"/>
        <w:contextualSpacing/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who could have predicted any of this?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Who could have predicted "Double Rainbow" or Rebecca Black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or "Nyan Cat?"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What scripts could you have written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that would have contained this in it?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In a world where over two days of video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get uploaded every minute,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only that which is truly unique and unexpected can stand out in the way that these things have.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When a friend of mine told me that I needed to see this great video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about a guy protesting bicycle fines in New York City,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 admit I wasn't very interested.</w:t>
      </w:r>
    </w:p>
    <w:p w14:paraId="445F5F5C" w14:textId="77777777" w:rsidR="00FA0EEC" w:rsidRDefault="00FA0EEC" w:rsidP="00FA0EEC">
      <w:pPr>
        <w:spacing w:line="480" w:lineRule="auto"/>
        <w:ind w:firstLine="720"/>
        <w:contextualSpacing/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By being totally surprising and humorous,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 xml:space="preserve">Casey </w:t>
      </w:r>
      <w:proofErr w:type="spellStart"/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Niestat</w:t>
      </w:r>
      <w:proofErr w:type="spellEnd"/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 xml:space="preserve"> got his funny idea and point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seen five million times.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so this approach holds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for anything new that we do creatively.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so it all brings us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to one big question ...</w:t>
      </w:r>
    </w:p>
    <w:p w14:paraId="19DA1AB9" w14:textId="77777777" w:rsidR="00FA0EEC" w:rsidRDefault="00FA0EEC" w:rsidP="00FA0EEC">
      <w:pPr>
        <w:spacing w:line="480" w:lineRule="auto"/>
        <w:ind w:firstLine="720"/>
        <w:contextualSpacing/>
        <w:rPr>
          <w:rFonts w:ascii="Helvetica" w:hAnsi="Helvetica" w:cs="Helvetica"/>
          <w:color w:val="555555"/>
          <w:sz w:val="21"/>
          <w:szCs w:val="21"/>
          <w:shd w:val="clear" w:color="auto" w:fill="F7F7F7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7F7F7"/>
        </w:rPr>
        <w:t>What does this mean?</w:t>
      </w:r>
    </w:p>
    <w:p w14:paraId="5F3FFDED" w14:textId="77777777" w:rsidR="00FA0EEC" w:rsidRPr="00FA0EEC" w:rsidRDefault="00FA0EEC" w:rsidP="00FA0EEC">
      <w:pPr>
        <w:spacing w:line="480" w:lineRule="auto"/>
        <w:ind w:firstLine="720"/>
        <w:contextualSpacing/>
      </w:pP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lastRenderedPageBreak/>
        <w:t>What does it mean?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Tastemakers, creative participating communities,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complete unexpectedness, these are characteristics of a new kind of media and a new kind of culture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where anyone has access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the audience defines the popularity.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 mean, as mentioned earlier,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one of the biggest stars in the world right now, Justin Bieber,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got his start on YouTube.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No one has to green-light your idea.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we all now feel some ownership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in our own pop culture.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these are not characteristics of old media,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and they're barely true of the media of today,</w:t>
      </w:r>
      <w:r>
        <w:rPr>
          <w:rStyle w:val="apple-converted-space"/>
          <w:rFonts w:ascii="Helvetica" w:hAnsi="Helvetica" w:cs="Helvetica"/>
          <w:color w:val="555555"/>
          <w:sz w:val="21"/>
          <w:szCs w:val="21"/>
          <w:shd w:val="clear" w:color="auto" w:fill="F7F7F7"/>
        </w:rPr>
        <w:t> 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  <w:shd w:val="clear" w:color="auto" w:fill="F7F7F7"/>
        </w:rPr>
        <w:t>but they will define the entertainment of the future.</w:t>
      </w:r>
    </w:p>
    <w:sectPr w:rsidR="00FA0EEC" w:rsidRPr="00FA0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EC"/>
    <w:rsid w:val="001B7061"/>
    <w:rsid w:val="00755911"/>
    <w:rsid w:val="00D928F5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34A3"/>
  <w15:chartTrackingRefBased/>
  <w15:docId w15:val="{F4194907-7EB5-4BDF-90DB-E383CC43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lk-transcriptfragment">
    <w:name w:val="talk-transcript__fragment"/>
    <w:basedOn w:val="DefaultParagraphFont"/>
    <w:rsid w:val="00FA0EEC"/>
  </w:style>
  <w:style w:type="character" w:customStyle="1" w:styleId="apple-converted-space">
    <w:name w:val="apple-converted-space"/>
    <w:basedOn w:val="DefaultParagraphFont"/>
    <w:rsid w:val="00FA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Frere, Erin</dc:creator>
  <cp:keywords/>
  <dc:description/>
  <cp:lastModifiedBy>Geiger, Natalie</cp:lastModifiedBy>
  <cp:revision>2</cp:revision>
  <dcterms:created xsi:type="dcterms:W3CDTF">2017-02-21T20:33:00Z</dcterms:created>
  <dcterms:modified xsi:type="dcterms:W3CDTF">2017-02-21T20:33:00Z</dcterms:modified>
</cp:coreProperties>
</file>