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E5F40" w14:textId="64CEBC0A" w:rsidR="00AB0066" w:rsidRDefault="00C52609" w:rsidP="00C526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Fahrenheit 451</w:t>
      </w:r>
      <w:r>
        <w:rPr>
          <w:rFonts w:ascii="Times New Roman" w:hAnsi="Times New Roman" w:cs="Times New Roman"/>
          <w:sz w:val="28"/>
          <w:szCs w:val="28"/>
        </w:rPr>
        <w:t>: Part 3 Burning Bright</w:t>
      </w:r>
    </w:p>
    <w:p w14:paraId="6A10C610" w14:textId="716D0AFE" w:rsidR="00C52609" w:rsidRDefault="00C52609" w:rsidP="00C526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4BB253" w14:textId="64A7C2E2" w:rsidR="00C52609" w:rsidRPr="00C52609" w:rsidRDefault="00DC16AF" w:rsidP="00C526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Anesthetized (adjective): numbed with medication to feel nothing</w:t>
      </w:r>
    </w:p>
    <w:p w14:paraId="21312D90" w14:textId="463E87D9" w:rsidR="00C52609" w:rsidRDefault="00C52609" w:rsidP="00C52609">
      <w:pPr>
        <w:rPr>
          <w:rFonts w:ascii="Times New Roman" w:hAnsi="Times New Roman" w:cs="Times New Roman"/>
          <w:i/>
          <w:sz w:val="28"/>
          <w:szCs w:val="28"/>
        </w:rPr>
      </w:pPr>
    </w:p>
    <w:p w14:paraId="67EE6480" w14:textId="60967284" w:rsidR="00C52609" w:rsidRPr="009F04D2" w:rsidRDefault="00DC16AF" w:rsidP="00C526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Penance (noun): </w:t>
      </w:r>
      <w:r w:rsidR="009F04D2">
        <w:rPr>
          <w:rFonts w:ascii="Times New Roman" w:hAnsi="Times New Roman" w:cs="Times New Roman"/>
          <w:sz w:val="28"/>
          <w:szCs w:val="28"/>
        </w:rPr>
        <w:t>a confession or punishment for a sin</w:t>
      </w:r>
    </w:p>
    <w:p w14:paraId="6018884F" w14:textId="77777777" w:rsidR="009F04D2" w:rsidRPr="009F04D2" w:rsidRDefault="009F04D2" w:rsidP="009F04D2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</w:p>
    <w:p w14:paraId="06B41FCD" w14:textId="32BC6B1A" w:rsidR="009F04D2" w:rsidRPr="00F87678" w:rsidRDefault="009F04D2" w:rsidP="00C526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Juggernaut (noun): </w:t>
      </w:r>
      <w:r w:rsidR="00F87678">
        <w:rPr>
          <w:rFonts w:ascii="Times New Roman" w:hAnsi="Times New Roman" w:cs="Times New Roman"/>
          <w:sz w:val="28"/>
          <w:szCs w:val="28"/>
        </w:rPr>
        <w:t>any large, overpowering, destructive force or object, as war; a giant battleship, or powerful football team.</w:t>
      </w:r>
    </w:p>
    <w:p w14:paraId="53981726" w14:textId="77777777" w:rsidR="00F87678" w:rsidRPr="00F87678" w:rsidRDefault="00F87678" w:rsidP="00F87678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</w:p>
    <w:p w14:paraId="01659273" w14:textId="40728407" w:rsidR="00F87678" w:rsidRPr="00F87678" w:rsidRDefault="00F87678" w:rsidP="00C526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Scythe (noun): a bladed tool with a long bent handle, used for cutting or mowing; what the Grim Reaper carries</w:t>
      </w:r>
    </w:p>
    <w:p w14:paraId="34DBBE1B" w14:textId="77777777" w:rsidR="00F87678" w:rsidRPr="00F87678" w:rsidRDefault="00F87678" w:rsidP="00F87678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</w:p>
    <w:p w14:paraId="043FCC00" w14:textId="247A4DA7" w:rsidR="00F87678" w:rsidRPr="00F87678" w:rsidRDefault="00F87678" w:rsidP="00C526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Quarry (noun): person or thing being chased or hunted</w:t>
      </w:r>
    </w:p>
    <w:p w14:paraId="202A285F" w14:textId="77777777" w:rsidR="00F87678" w:rsidRPr="00F87678" w:rsidRDefault="00F87678" w:rsidP="00F87678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</w:p>
    <w:p w14:paraId="0301CDBF" w14:textId="0807B8B7" w:rsidR="00F87678" w:rsidRPr="00F87678" w:rsidRDefault="00F87678" w:rsidP="00C526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Guild (noun): an association of people in the same trade</w:t>
      </w:r>
    </w:p>
    <w:p w14:paraId="7FF811D0" w14:textId="77777777" w:rsidR="00F87678" w:rsidRPr="00F87678" w:rsidRDefault="00F87678" w:rsidP="00F87678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</w:p>
    <w:p w14:paraId="2B45F58F" w14:textId="04174353" w:rsidR="00F87678" w:rsidRPr="00F87678" w:rsidRDefault="00F87678" w:rsidP="00C526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Pedant (noun): a person who makes an excessive or inappropriate display of learning</w:t>
      </w:r>
    </w:p>
    <w:p w14:paraId="7C90CA8D" w14:textId="77777777" w:rsidR="00F87678" w:rsidRPr="00F87678" w:rsidRDefault="00F87678" w:rsidP="00F87678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</w:p>
    <w:p w14:paraId="0B7E7709" w14:textId="618E5495" w:rsidR="00F87678" w:rsidRPr="00DA69B2" w:rsidRDefault="00EF6A13" w:rsidP="00C526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Oblivion (noun): the state of being forgotten</w:t>
      </w:r>
    </w:p>
    <w:p w14:paraId="0D5EEFBC" w14:textId="77777777" w:rsidR="00DA69B2" w:rsidRPr="00DA69B2" w:rsidRDefault="00DA69B2" w:rsidP="00DA69B2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</w:p>
    <w:p w14:paraId="2C4FD303" w14:textId="2A1414FC" w:rsidR="00DA69B2" w:rsidRDefault="00DA69B2" w:rsidP="00DA69B2">
      <w:pPr>
        <w:rPr>
          <w:rFonts w:ascii="Times New Roman" w:hAnsi="Times New Roman" w:cs="Times New Roman"/>
          <w:i/>
          <w:sz w:val="28"/>
          <w:szCs w:val="28"/>
        </w:rPr>
      </w:pPr>
    </w:p>
    <w:p w14:paraId="5F75CAE8" w14:textId="44F60B6F" w:rsidR="00DA69B2" w:rsidRDefault="00DA69B2" w:rsidP="00DA69B2">
      <w:pPr>
        <w:rPr>
          <w:rFonts w:ascii="Times New Roman" w:hAnsi="Times New Roman" w:cs="Times New Roman"/>
          <w:i/>
          <w:sz w:val="28"/>
          <w:szCs w:val="28"/>
        </w:rPr>
      </w:pPr>
    </w:p>
    <w:p w14:paraId="2E218368" w14:textId="56BAFDB4" w:rsidR="00DA69B2" w:rsidRDefault="00DA69B2" w:rsidP="00DA69B2">
      <w:pPr>
        <w:rPr>
          <w:rFonts w:ascii="Times New Roman" w:hAnsi="Times New Roman" w:cs="Times New Roman"/>
          <w:i/>
          <w:sz w:val="28"/>
          <w:szCs w:val="28"/>
        </w:rPr>
      </w:pPr>
    </w:p>
    <w:p w14:paraId="5EA3C2D2" w14:textId="4B75E9B9" w:rsidR="00DA69B2" w:rsidRDefault="00DA69B2" w:rsidP="00DA69B2">
      <w:pPr>
        <w:rPr>
          <w:rFonts w:ascii="Times New Roman" w:hAnsi="Times New Roman" w:cs="Times New Roman"/>
          <w:i/>
          <w:sz w:val="28"/>
          <w:szCs w:val="28"/>
        </w:rPr>
      </w:pPr>
    </w:p>
    <w:p w14:paraId="05944C95" w14:textId="254A9299" w:rsidR="00DA69B2" w:rsidRDefault="00DA69B2" w:rsidP="00DA69B2">
      <w:pPr>
        <w:rPr>
          <w:rFonts w:ascii="Times New Roman" w:hAnsi="Times New Roman" w:cs="Times New Roman"/>
          <w:i/>
          <w:sz w:val="28"/>
          <w:szCs w:val="28"/>
        </w:rPr>
      </w:pPr>
    </w:p>
    <w:p w14:paraId="38E6C057" w14:textId="076D8B65" w:rsidR="00DA69B2" w:rsidRDefault="00DA69B2" w:rsidP="00DA69B2">
      <w:pPr>
        <w:rPr>
          <w:rFonts w:ascii="Times New Roman" w:hAnsi="Times New Roman" w:cs="Times New Roman"/>
          <w:i/>
          <w:sz w:val="28"/>
          <w:szCs w:val="28"/>
        </w:rPr>
      </w:pPr>
    </w:p>
    <w:p w14:paraId="1089679A" w14:textId="0258447C" w:rsidR="00DA69B2" w:rsidRDefault="00DA69B2" w:rsidP="00DA69B2">
      <w:pPr>
        <w:rPr>
          <w:rFonts w:ascii="Times New Roman" w:hAnsi="Times New Roman" w:cs="Times New Roman"/>
          <w:i/>
          <w:sz w:val="28"/>
          <w:szCs w:val="28"/>
        </w:rPr>
      </w:pPr>
    </w:p>
    <w:p w14:paraId="0F47EBBE" w14:textId="552B8F52" w:rsidR="00DA69B2" w:rsidRDefault="00DA69B2" w:rsidP="00DA69B2">
      <w:pPr>
        <w:rPr>
          <w:rFonts w:ascii="Times New Roman" w:hAnsi="Times New Roman" w:cs="Times New Roman"/>
          <w:i/>
          <w:sz w:val="28"/>
          <w:szCs w:val="28"/>
        </w:rPr>
      </w:pPr>
    </w:p>
    <w:p w14:paraId="03262F95" w14:textId="6AFC2518" w:rsidR="00DA69B2" w:rsidRDefault="00DA69B2" w:rsidP="00DA69B2">
      <w:pPr>
        <w:rPr>
          <w:rFonts w:ascii="Times New Roman" w:hAnsi="Times New Roman" w:cs="Times New Roman"/>
          <w:i/>
          <w:sz w:val="28"/>
          <w:szCs w:val="28"/>
        </w:rPr>
      </w:pPr>
    </w:p>
    <w:p w14:paraId="6627EBE0" w14:textId="5DB3FD90" w:rsidR="00DA69B2" w:rsidRDefault="00DA69B2" w:rsidP="00DA69B2">
      <w:pPr>
        <w:rPr>
          <w:rFonts w:ascii="Times New Roman" w:hAnsi="Times New Roman" w:cs="Times New Roman"/>
          <w:i/>
          <w:sz w:val="28"/>
          <w:szCs w:val="28"/>
        </w:rPr>
      </w:pPr>
    </w:p>
    <w:p w14:paraId="5D135D12" w14:textId="4AE65A9F" w:rsidR="00DA69B2" w:rsidRDefault="00DA69B2" w:rsidP="00DA69B2">
      <w:pPr>
        <w:rPr>
          <w:rFonts w:ascii="Times New Roman" w:hAnsi="Times New Roman" w:cs="Times New Roman"/>
          <w:i/>
          <w:sz w:val="28"/>
          <w:szCs w:val="28"/>
        </w:rPr>
      </w:pPr>
    </w:p>
    <w:p w14:paraId="022F72DD" w14:textId="77777777" w:rsidR="00DA69B2" w:rsidRDefault="00DA69B2" w:rsidP="00DA69B2">
      <w:pPr>
        <w:rPr>
          <w:rFonts w:ascii="Times New Roman" w:hAnsi="Times New Roman" w:cs="Times New Roman"/>
          <w:i/>
          <w:sz w:val="28"/>
          <w:szCs w:val="28"/>
        </w:rPr>
      </w:pPr>
    </w:p>
    <w:p w14:paraId="64D50D2E" w14:textId="5C679239" w:rsidR="00DA69B2" w:rsidRDefault="00DA69B2" w:rsidP="00DA69B2">
      <w:pPr>
        <w:rPr>
          <w:rFonts w:ascii="Times New Roman" w:hAnsi="Times New Roman" w:cs="Times New Roman"/>
          <w:i/>
          <w:sz w:val="28"/>
          <w:szCs w:val="28"/>
        </w:rPr>
      </w:pPr>
    </w:p>
    <w:p w14:paraId="418125FE" w14:textId="68D1A6DA" w:rsidR="00DA69B2" w:rsidRPr="00DA69B2" w:rsidRDefault="00DA69B2" w:rsidP="00DA69B2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69B2">
        <w:rPr>
          <w:rFonts w:ascii="Times New Roman" w:eastAsia="Times New Roman" w:hAnsi="Times New Roman" w:cs="Times New Roman"/>
          <w:sz w:val="28"/>
          <w:szCs w:val="28"/>
        </w:rPr>
        <w:lastRenderedPageBreak/>
        <w:t>Name:  _______________________D</w:t>
      </w:r>
      <w:r>
        <w:rPr>
          <w:rFonts w:ascii="Times New Roman" w:eastAsia="Times New Roman" w:hAnsi="Times New Roman" w:cs="Times New Roman"/>
          <w:sz w:val="28"/>
          <w:szCs w:val="28"/>
        </w:rPr>
        <w:t>ue:  11/21/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19  </w:t>
      </w:r>
      <w:r w:rsidRPr="00DA69B2">
        <w:rPr>
          <w:rFonts w:ascii="Times New Roman" w:eastAsia="Times New Roman" w:hAnsi="Times New Roman" w:cs="Times New Roman"/>
          <w:sz w:val="28"/>
          <w:szCs w:val="28"/>
        </w:rPr>
        <w:t>Period</w:t>
      </w:r>
      <w:proofErr w:type="gramEnd"/>
      <w:r w:rsidRPr="00DA69B2">
        <w:rPr>
          <w:rFonts w:ascii="Times New Roman" w:eastAsia="Times New Roman" w:hAnsi="Times New Roman" w:cs="Times New Roman"/>
          <w:sz w:val="28"/>
          <w:szCs w:val="28"/>
        </w:rPr>
        <w:t>: ______  </w:t>
      </w:r>
    </w:p>
    <w:p w14:paraId="129B5D37" w14:textId="7A689245" w:rsidR="00DA69B2" w:rsidRPr="00DA69B2" w:rsidRDefault="00DA69B2" w:rsidP="00DA69B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6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Fahrenheit 541:  </w:t>
      </w:r>
      <w:r w:rsidRPr="00DA69B2">
        <w:rPr>
          <w:rFonts w:ascii="Times New Roman" w:eastAsia="Times New Roman" w:hAnsi="Times New Roman" w:cs="Times New Roman"/>
          <w:b/>
          <w:bCs/>
          <w:sz w:val="28"/>
          <w:szCs w:val="28"/>
        </w:rPr>
        <w:t>Burning Bright</w:t>
      </w:r>
      <w:r w:rsidRPr="00DA6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 Vocabulary </w:t>
      </w:r>
    </w:p>
    <w:tbl>
      <w:tblPr>
        <w:tblW w:w="10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2833"/>
        <w:gridCol w:w="4652"/>
      </w:tblGrid>
      <w:tr w:rsidR="00DA69B2" w:rsidRPr="00DA69B2" w14:paraId="5244561F" w14:textId="77777777" w:rsidTr="00DA69B2">
        <w:trPr>
          <w:trHeight w:val="450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53B595" w14:textId="77777777" w:rsidR="00DA69B2" w:rsidRPr="00DA69B2" w:rsidRDefault="00DA69B2" w:rsidP="00DA69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Vocab Term</w:t>
            </w:r>
            <w:r w:rsidRPr="00DA69B2">
              <w:rPr>
                <w:rFonts w:ascii="Times New Roman" w:eastAsia="Times New Roman" w:hAnsi="Times New Roman" w:cs="Times New Roman"/>
                <w:sz w:val="28"/>
                <w:szCs w:val="28"/>
              </w:rPr>
              <w:t> 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A1495" w14:textId="77777777" w:rsidR="00DA69B2" w:rsidRPr="00DA69B2" w:rsidRDefault="00DA69B2" w:rsidP="00DA69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Definition</w:t>
            </w:r>
            <w:r w:rsidRPr="00DA69B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A470EB" w14:textId="77777777" w:rsidR="00DA69B2" w:rsidRPr="00DA69B2" w:rsidRDefault="00DA69B2" w:rsidP="00DA69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Phrase/Sentence </w:t>
            </w:r>
            <w:r w:rsidRPr="00DA69B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368CCA94" w14:textId="77777777" w:rsidR="00DA69B2" w:rsidRPr="00DA69B2" w:rsidRDefault="00DA69B2" w:rsidP="00DA69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From Book </w:t>
            </w:r>
            <w:r w:rsidRPr="00DA69B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A69B2" w:rsidRPr="00DA69B2" w14:paraId="2AC3203A" w14:textId="77777777" w:rsidTr="00DA69B2">
        <w:trPr>
          <w:trHeight w:val="1035"/>
        </w:trPr>
        <w:tc>
          <w:tcPr>
            <w:tcW w:w="3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A8D29B" w14:textId="3F6CE3D2" w:rsidR="00DA69B2" w:rsidRPr="00DA69B2" w:rsidRDefault="00DA69B2" w:rsidP="00DA69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C43A4B" w14:textId="23269624" w:rsidR="00DA69B2" w:rsidRDefault="00DA69B2" w:rsidP="00DA69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Anesthetized </w:t>
            </w:r>
            <w:r w:rsidRPr="00DA69B2">
              <w:rPr>
                <w:rFonts w:ascii="Times New Roman" w:eastAsia="Times New Roman" w:hAnsi="Times New Roman" w:cs="Times New Roman"/>
                <w:sz w:val="44"/>
                <w:szCs w:val="44"/>
              </w:rPr>
              <w:t>  </w:t>
            </w:r>
          </w:p>
          <w:p w14:paraId="1A5AA159" w14:textId="77777777" w:rsidR="00DA69B2" w:rsidRDefault="00DA69B2" w:rsidP="00DA69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  <w:p w14:paraId="3A997198" w14:textId="77777777" w:rsidR="00DA69B2" w:rsidRDefault="00DA69B2" w:rsidP="00DA69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43EEE8" w14:textId="06FD32FB" w:rsidR="00DA69B2" w:rsidRPr="00DA69B2" w:rsidRDefault="00DA69B2" w:rsidP="00DA69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1274E" w14:textId="77777777" w:rsidR="00DA69B2" w:rsidRPr="00DA69B2" w:rsidRDefault="00DA69B2" w:rsidP="00DA6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B2">
              <w:rPr>
                <w:rFonts w:ascii="Times New Roman" w:eastAsia="Times New Roman" w:hAnsi="Times New Roman" w:cs="Times New Roman"/>
                <w:sz w:val="44"/>
                <w:szCs w:val="44"/>
              </w:rPr>
              <w:t> 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BD99D3" w14:textId="77777777" w:rsidR="00DA69B2" w:rsidRPr="00DA69B2" w:rsidRDefault="00DA69B2" w:rsidP="00DA6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B2">
              <w:rPr>
                <w:rFonts w:ascii="Times New Roman" w:eastAsia="Times New Roman" w:hAnsi="Times New Roman" w:cs="Times New Roman"/>
                <w:sz w:val="44"/>
                <w:szCs w:val="44"/>
              </w:rPr>
              <w:t>  </w:t>
            </w:r>
          </w:p>
        </w:tc>
      </w:tr>
      <w:tr w:rsidR="00DA69B2" w:rsidRPr="00DA69B2" w14:paraId="708F6029" w14:textId="77777777" w:rsidTr="00DA69B2">
        <w:trPr>
          <w:trHeight w:val="990"/>
        </w:trPr>
        <w:tc>
          <w:tcPr>
            <w:tcW w:w="3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B80C1E" w14:textId="18114F55" w:rsidR="00DA69B2" w:rsidRPr="00DA69B2" w:rsidRDefault="00DA69B2" w:rsidP="00DA6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B2">
              <w:rPr>
                <w:rFonts w:ascii="Times New Roman" w:eastAsia="Times New Roman" w:hAnsi="Times New Roman" w:cs="Times New Roman"/>
                <w:sz w:val="44"/>
                <w:szCs w:val="44"/>
              </w:rPr>
              <w:t> </w:t>
            </w:r>
          </w:p>
          <w:p w14:paraId="5880449E" w14:textId="2BA7A6B7" w:rsidR="00DA69B2" w:rsidRDefault="00DA69B2" w:rsidP="00DA69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Penance </w:t>
            </w:r>
            <w:r w:rsidRPr="00DA69B2">
              <w:rPr>
                <w:rFonts w:ascii="Times New Roman" w:eastAsia="Times New Roman" w:hAnsi="Times New Roman" w:cs="Times New Roman"/>
                <w:sz w:val="44"/>
                <w:szCs w:val="44"/>
              </w:rPr>
              <w:t> </w:t>
            </w:r>
          </w:p>
          <w:p w14:paraId="1795A606" w14:textId="77777777" w:rsidR="00DA69B2" w:rsidRDefault="00DA69B2" w:rsidP="00DA6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  <w:p w14:paraId="4DE741C1" w14:textId="6B1D2779" w:rsidR="00DA69B2" w:rsidRPr="00DA69B2" w:rsidRDefault="00DA69B2" w:rsidP="00DA69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D256D1" w14:textId="77777777" w:rsidR="00DA69B2" w:rsidRPr="00DA69B2" w:rsidRDefault="00DA69B2" w:rsidP="00DA6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B2">
              <w:rPr>
                <w:rFonts w:ascii="Times New Roman" w:eastAsia="Times New Roman" w:hAnsi="Times New Roman" w:cs="Times New Roman"/>
                <w:sz w:val="44"/>
                <w:szCs w:val="44"/>
              </w:rPr>
              <w:t> 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95144" w14:textId="77777777" w:rsidR="00DA69B2" w:rsidRPr="00DA69B2" w:rsidRDefault="00DA69B2" w:rsidP="00DA6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B2">
              <w:rPr>
                <w:rFonts w:ascii="Times New Roman" w:eastAsia="Times New Roman" w:hAnsi="Times New Roman" w:cs="Times New Roman"/>
                <w:sz w:val="44"/>
                <w:szCs w:val="44"/>
              </w:rPr>
              <w:t>  </w:t>
            </w:r>
          </w:p>
        </w:tc>
      </w:tr>
      <w:tr w:rsidR="00DA69B2" w:rsidRPr="00DA69B2" w14:paraId="2625235E" w14:textId="77777777" w:rsidTr="00DA69B2">
        <w:trPr>
          <w:trHeight w:val="1035"/>
        </w:trPr>
        <w:tc>
          <w:tcPr>
            <w:tcW w:w="3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90984" w14:textId="77777777" w:rsidR="00DA69B2" w:rsidRPr="00DA69B2" w:rsidRDefault="00DA69B2" w:rsidP="00DA69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B2">
              <w:rPr>
                <w:rFonts w:ascii="Times New Roman" w:eastAsia="Times New Roman" w:hAnsi="Times New Roman" w:cs="Times New Roman"/>
                <w:sz w:val="44"/>
                <w:szCs w:val="44"/>
              </w:rPr>
              <w:t>  </w:t>
            </w:r>
          </w:p>
          <w:p w14:paraId="4EC71F66" w14:textId="77777777" w:rsidR="00DA69B2" w:rsidRDefault="00DA69B2" w:rsidP="00DA69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Juggernaut </w:t>
            </w:r>
            <w:r w:rsidRPr="00DA69B2">
              <w:rPr>
                <w:rFonts w:ascii="Times New Roman" w:eastAsia="Times New Roman" w:hAnsi="Times New Roman" w:cs="Times New Roman"/>
                <w:sz w:val="44"/>
                <w:szCs w:val="44"/>
              </w:rPr>
              <w:t> </w:t>
            </w:r>
          </w:p>
          <w:p w14:paraId="24F429CC" w14:textId="4BD53E62" w:rsidR="00DA69B2" w:rsidRPr="00DA69B2" w:rsidRDefault="00DA69B2" w:rsidP="00DA69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B2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F42CD5" w14:textId="77777777" w:rsidR="00DA69B2" w:rsidRPr="00DA69B2" w:rsidRDefault="00DA69B2" w:rsidP="00DA6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B2">
              <w:rPr>
                <w:rFonts w:ascii="Times New Roman" w:eastAsia="Times New Roman" w:hAnsi="Times New Roman" w:cs="Times New Roman"/>
                <w:sz w:val="44"/>
                <w:szCs w:val="44"/>
              </w:rPr>
              <w:t> 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68CA49" w14:textId="77777777" w:rsidR="00DA69B2" w:rsidRPr="00DA69B2" w:rsidRDefault="00DA69B2" w:rsidP="00DA6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B2">
              <w:rPr>
                <w:rFonts w:ascii="Times New Roman" w:eastAsia="Times New Roman" w:hAnsi="Times New Roman" w:cs="Times New Roman"/>
                <w:sz w:val="44"/>
                <w:szCs w:val="44"/>
              </w:rPr>
              <w:t>  </w:t>
            </w:r>
          </w:p>
        </w:tc>
      </w:tr>
      <w:tr w:rsidR="00DA69B2" w:rsidRPr="00DA69B2" w14:paraId="3526A4BC" w14:textId="77777777" w:rsidTr="00DA69B2">
        <w:trPr>
          <w:trHeight w:val="990"/>
        </w:trPr>
        <w:tc>
          <w:tcPr>
            <w:tcW w:w="3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CAA69C" w14:textId="77777777" w:rsidR="00DA69B2" w:rsidRPr="00DA69B2" w:rsidRDefault="00DA69B2" w:rsidP="00DA69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B2">
              <w:rPr>
                <w:rFonts w:ascii="Times New Roman" w:eastAsia="Times New Roman" w:hAnsi="Times New Roman" w:cs="Times New Roman"/>
                <w:sz w:val="44"/>
                <w:szCs w:val="44"/>
              </w:rPr>
              <w:t>  </w:t>
            </w:r>
          </w:p>
          <w:p w14:paraId="216B344F" w14:textId="630EFFC8" w:rsidR="00DA69B2" w:rsidRDefault="00DA69B2" w:rsidP="00DA69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Scythe </w:t>
            </w:r>
            <w:r w:rsidRPr="00DA69B2">
              <w:rPr>
                <w:rFonts w:ascii="Times New Roman" w:eastAsia="Times New Roman" w:hAnsi="Times New Roman" w:cs="Times New Roman"/>
                <w:sz w:val="44"/>
                <w:szCs w:val="44"/>
              </w:rPr>
              <w:t>  </w:t>
            </w:r>
          </w:p>
          <w:p w14:paraId="5177800F" w14:textId="77777777" w:rsidR="00DA69B2" w:rsidRDefault="00DA69B2" w:rsidP="00DA69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  <w:p w14:paraId="739D6123" w14:textId="480C782D" w:rsidR="00DA69B2" w:rsidRPr="00DA69B2" w:rsidRDefault="00DA69B2" w:rsidP="00DA69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A47578" w14:textId="77777777" w:rsidR="00DA69B2" w:rsidRPr="00DA69B2" w:rsidRDefault="00DA69B2" w:rsidP="00DA6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B2">
              <w:rPr>
                <w:rFonts w:ascii="Times New Roman" w:eastAsia="Times New Roman" w:hAnsi="Times New Roman" w:cs="Times New Roman"/>
                <w:sz w:val="44"/>
                <w:szCs w:val="44"/>
              </w:rPr>
              <w:t> 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B833D" w14:textId="77777777" w:rsidR="00DA69B2" w:rsidRPr="00DA69B2" w:rsidRDefault="00DA69B2" w:rsidP="00DA6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B2">
              <w:rPr>
                <w:rFonts w:ascii="Times New Roman" w:eastAsia="Times New Roman" w:hAnsi="Times New Roman" w:cs="Times New Roman"/>
                <w:sz w:val="44"/>
                <w:szCs w:val="44"/>
              </w:rPr>
              <w:t>  </w:t>
            </w:r>
          </w:p>
        </w:tc>
      </w:tr>
      <w:tr w:rsidR="00DA69B2" w:rsidRPr="00DA69B2" w14:paraId="5E193854" w14:textId="77777777" w:rsidTr="00DA69B2">
        <w:trPr>
          <w:trHeight w:val="990"/>
        </w:trPr>
        <w:tc>
          <w:tcPr>
            <w:tcW w:w="3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8A9797" w14:textId="77777777" w:rsidR="00DA69B2" w:rsidRPr="00DA69B2" w:rsidRDefault="00DA69B2" w:rsidP="00DA69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B2">
              <w:rPr>
                <w:rFonts w:ascii="Times New Roman" w:eastAsia="Times New Roman" w:hAnsi="Times New Roman" w:cs="Times New Roman"/>
                <w:sz w:val="44"/>
                <w:szCs w:val="44"/>
              </w:rPr>
              <w:t>  </w:t>
            </w:r>
          </w:p>
          <w:p w14:paraId="4A81928C" w14:textId="77777777" w:rsidR="00DA69B2" w:rsidRDefault="00DA69B2" w:rsidP="00DA69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Quarry </w:t>
            </w:r>
            <w:r w:rsidRPr="00DA69B2">
              <w:rPr>
                <w:rFonts w:ascii="Times New Roman" w:eastAsia="Times New Roman" w:hAnsi="Times New Roman" w:cs="Times New Roman"/>
                <w:sz w:val="44"/>
                <w:szCs w:val="44"/>
              </w:rPr>
              <w:t> </w:t>
            </w:r>
          </w:p>
          <w:p w14:paraId="76365912" w14:textId="28C28C00" w:rsidR="00DA69B2" w:rsidRPr="00DA69B2" w:rsidRDefault="00DA69B2" w:rsidP="00DA69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B2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03EF64" w14:textId="77777777" w:rsidR="00DA69B2" w:rsidRPr="00DA69B2" w:rsidRDefault="00DA69B2" w:rsidP="00DA6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B2">
              <w:rPr>
                <w:rFonts w:ascii="Times New Roman" w:eastAsia="Times New Roman" w:hAnsi="Times New Roman" w:cs="Times New Roman"/>
                <w:sz w:val="44"/>
                <w:szCs w:val="44"/>
              </w:rPr>
              <w:t> 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039FE1" w14:textId="77777777" w:rsidR="00DA69B2" w:rsidRPr="00DA69B2" w:rsidRDefault="00DA69B2" w:rsidP="00DA6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B2">
              <w:rPr>
                <w:rFonts w:ascii="Times New Roman" w:eastAsia="Times New Roman" w:hAnsi="Times New Roman" w:cs="Times New Roman"/>
                <w:sz w:val="44"/>
                <w:szCs w:val="44"/>
              </w:rPr>
              <w:t>  </w:t>
            </w:r>
          </w:p>
        </w:tc>
      </w:tr>
      <w:tr w:rsidR="00DA69B2" w:rsidRPr="00DA69B2" w14:paraId="10599079" w14:textId="77777777" w:rsidTr="00DA69B2">
        <w:trPr>
          <w:trHeight w:val="1035"/>
        </w:trPr>
        <w:tc>
          <w:tcPr>
            <w:tcW w:w="3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92D432" w14:textId="77777777" w:rsidR="00DA69B2" w:rsidRPr="00DA69B2" w:rsidRDefault="00DA69B2" w:rsidP="00DA69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B2">
              <w:rPr>
                <w:rFonts w:ascii="Times New Roman" w:eastAsia="Times New Roman" w:hAnsi="Times New Roman" w:cs="Times New Roman"/>
                <w:sz w:val="44"/>
                <w:szCs w:val="44"/>
              </w:rPr>
              <w:t>  </w:t>
            </w:r>
          </w:p>
          <w:p w14:paraId="13C83B2F" w14:textId="7078A892" w:rsidR="00DA69B2" w:rsidRDefault="00DA69B2" w:rsidP="00DA69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Guild </w:t>
            </w:r>
            <w:r w:rsidRPr="00DA69B2">
              <w:rPr>
                <w:rFonts w:ascii="Times New Roman" w:eastAsia="Times New Roman" w:hAnsi="Times New Roman" w:cs="Times New Roman"/>
                <w:sz w:val="44"/>
                <w:szCs w:val="44"/>
              </w:rPr>
              <w:t>  </w:t>
            </w:r>
          </w:p>
          <w:p w14:paraId="5FE7E32C" w14:textId="77777777" w:rsidR="00DA69B2" w:rsidRDefault="00DA69B2" w:rsidP="00DA69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  <w:p w14:paraId="4159660C" w14:textId="67DFE7B0" w:rsidR="00DA69B2" w:rsidRPr="00DA69B2" w:rsidRDefault="00DA69B2" w:rsidP="00DA69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CBD6B" w14:textId="77777777" w:rsidR="00DA69B2" w:rsidRPr="00DA69B2" w:rsidRDefault="00DA69B2" w:rsidP="00DA6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B2">
              <w:rPr>
                <w:rFonts w:ascii="Times New Roman" w:eastAsia="Times New Roman" w:hAnsi="Times New Roman" w:cs="Times New Roman"/>
                <w:sz w:val="44"/>
                <w:szCs w:val="44"/>
              </w:rPr>
              <w:t> 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B6A4C" w14:textId="77777777" w:rsidR="00DA69B2" w:rsidRPr="00DA69B2" w:rsidRDefault="00DA69B2" w:rsidP="00DA6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B2">
              <w:rPr>
                <w:rFonts w:ascii="Times New Roman" w:eastAsia="Times New Roman" w:hAnsi="Times New Roman" w:cs="Times New Roman"/>
                <w:sz w:val="44"/>
                <w:szCs w:val="44"/>
              </w:rPr>
              <w:t>  </w:t>
            </w:r>
          </w:p>
        </w:tc>
      </w:tr>
      <w:tr w:rsidR="00DA69B2" w:rsidRPr="00DA69B2" w14:paraId="4556F386" w14:textId="77777777" w:rsidTr="00DA69B2">
        <w:trPr>
          <w:trHeight w:val="990"/>
        </w:trPr>
        <w:tc>
          <w:tcPr>
            <w:tcW w:w="3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7082189" w14:textId="77777777" w:rsidR="00DA69B2" w:rsidRPr="00DA69B2" w:rsidRDefault="00DA69B2" w:rsidP="00DA69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B2">
              <w:rPr>
                <w:rFonts w:ascii="Times New Roman" w:eastAsia="Times New Roman" w:hAnsi="Times New Roman" w:cs="Times New Roman"/>
                <w:sz w:val="44"/>
                <w:szCs w:val="44"/>
              </w:rPr>
              <w:t>  </w:t>
            </w:r>
          </w:p>
          <w:p w14:paraId="40D7056E" w14:textId="77777777" w:rsidR="00DA69B2" w:rsidRDefault="00DA69B2" w:rsidP="00DA69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Pedant </w:t>
            </w:r>
            <w:r w:rsidRPr="00DA69B2">
              <w:rPr>
                <w:rFonts w:ascii="Times New Roman" w:eastAsia="Times New Roman" w:hAnsi="Times New Roman" w:cs="Times New Roman"/>
                <w:sz w:val="44"/>
                <w:szCs w:val="44"/>
              </w:rPr>
              <w:t>  </w:t>
            </w:r>
          </w:p>
          <w:p w14:paraId="616061B6" w14:textId="0393314D" w:rsidR="00DA69B2" w:rsidRPr="00DA69B2" w:rsidRDefault="00DA69B2" w:rsidP="00DA69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991644D" w14:textId="77777777" w:rsidR="00DA69B2" w:rsidRPr="00DA69B2" w:rsidRDefault="00DA69B2" w:rsidP="00DA6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B2">
              <w:rPr>
                <w:rFonts w:ascii="Times New Roman" w:eastAsia="Times New Roman" w:hAnsi="Times New Roman" w:cs="Times New Roman"/>
                <w:sz w:val="44"/>
                <w:szCs w:val="44"/>
              </w:rPr>
              <w:t>  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9C1A800" w14:textId="77777777" w:rsidR="00DA69B2" w:rsidRPr="00DA69B2" w:rsidRDefault="00DA69B2" w:rsidP="00DA6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B2">
              <w:rPr>
                <w:rFonts w:ascii="Times New Roman" w:eastAsia="Times New Roman" w:hAnsi="Times New Roman" w:cs="Times New Roman"/>
                <w:sz w:val="44"/>
                <w:szCs w:val="44"/>
              </w:rPr>
              <w:t>  </w:t>
            </w:r>
          </w:p>
        </w:tc>
        <w:bookmarkStart w:id="0" w:name="_GoBack"/>
        <w:bookmarkEnd w:id="0"/>
      </w:tr>
      <w:tr w:rsidR="00DA69B2" w:rsidRPr="00DA69B2" w14:paraId="0AA85F0C" w14:textId="77777777" w:rsidTr="00DA69B2">
        <w:trPr>
          <w:trHeight w:val="990"/>
        </w:trPr>
        <w:tc>
          <w:tcPr>
            <w:tcW w:w="3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8C538" w14:textId="7AB1719B" w:rsidR="00DA69B2" w:rsidRDefault="00DA69B2" w:rsidP="00DA69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  <w:p w14:paraId="14A13321" w14:textId="04605108" w:rsidR="00DA69B2" w:rsidRDefault="00DA69B2" w:rsidP="00DA69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CF1C7" wp14:editId="3E1C91E4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27940</wp:posOffset>
                      </wp:positionV>
                      <wp:extent cx="6677025" cy="5715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7025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7CB62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2pt" to="525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2FC1F17E" w14:textId="77777777" w:rsidR="00DA69B2" w:rsidRDefault="00DA69B2" w:rsidP="00DA69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Oblivion</w:t>
            </w:r>
          </w:p>
          <w:p w14:paraId="28DFBDDD" w14:textId="77777777" w:rsidR="00DA69B2" w:rsidRDefault="00DA69B2" w:rsidP="00DA69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76A9D" w14:textId="3E5A4A43" w:rsidR="00DA69B2" w:rsidRPr="00DA69B2" w:rsidRDefault="00DA69B2" w:rsidP="00DA69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E14D" w14:textId="77777777" w:rsidR="00DA69B2" w:rsidRPr="00DA69B2" w:rsidRDefault="00DA69B2" w:rsidP="00DA6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AD1FC4" w14:textId="77777777" w:rsidR="00DA69B2" w:rsidRPr="00DA69B2" w:rsidRDefault="00DA69B2" w:rsidP="00DA6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</w:tbl>
    <w:p w14:paraId="0C617FDC" w14:textId="77777777" w:rsidR="00DA69B2" w:rsidRPr="00DA69B2" w:rsidRDefault="00DA69B2" w:rsidP="00DA69B2">
      <w:pPr>
        <w:rPr>
          <w:rFonts w:ascii="Times New Roman" w:hAnsi="Times New Roman" w:cs="Times New Roman"/>
          <w:iCs/>
          <w:sz w:val="28"/>
          <w:szCs w:val="28"/>
        </w:rPr>
      </w:pPr>
    </w:p>
    <w:sectPr w:rsidR="00DA69B2" w:rsidRPr="00DA69B2" w:rsidSect="00DA69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F095B"/>
    <w:multiLevelType w:val="hybridMultilevel"/>
    <w:tmpl w:val="39723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026D8"/>
    <w:multiLevelType w:val="hybridMultilevel"/>
    <w:tmpl w:val="67FE00E2"/>
    <w:lvl w:ilvl="0" w:tplc="0D54BDD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054"/>
    <w:rsid w:val="006A4479"/>
    <w:rsid w:val="00701054"/>
    <w:rsid w:val="009F04D2"/>
    <w:rsid w:val="00A618B1"/>
    <w:rsid w:val="00AB0066"/>
    <w:rsid w:val="00C52609"/>
    <w:rsid w:val="00DA69B2"/>
    <w:rsid w:val="00DC16AF"/>
    <w:rsid w:val="00EF6A13"/>
    <w:rsid w:val="00F8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045B9"/>
  <w15:chartTrackingRefBased/>
  <w15:docId w15:val="{1039F79F-841E-4965-B5A0-9536E80A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6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B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DA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A69B2"/>
  </w:style>
  <w:style w:type="character" w:customStyle="1" w:styleId="eop">
    <w:name w:val="eop"/>
    <w:basedOn w:val="DefaultParagraphFont"/>
    <w:rsid w:val="00DA6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8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2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1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3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0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4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1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Frere, Erin</dc:creator>
  <cp:keywords/>
  <dc:description/>
  <cp:lastModifiedBy>Geiger, Natalie</cp:lastModifiedBy>
  <cp:revision>2</cp:revision>
  <cp:lastPrinted>2017-02-21T20:28:00Z</cp:lastPrinted>
  <dcterms:created xsi:type="dcterms:W3CDTF">2019-11-14T20:44:00Z</dcterms:created>
  <dcterms:modified xsi:type="dcterms:W3CDTF">2019-11-14T20:44:00Z</dcterms:modified>
</cp:coreProperties>
</file>