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1498C5" w14:paraId="2C078E63" wp14:textId="238802A4">
      <w:pPr>
        <w:jc w:val="center"/>
      </w:pPr>
      <w:bookmarkStart w:name="_GoBack" w:id="0"/>
      <w:bookmarkEnd w:id="0"/>
      <w:r w:rsidRPr="111498C5" w:rsidR="111498C5">
        <w:rPr>
          <w:b w:val="1"/>
          <w:bCs w:val="1"/>
          <w:sz w:val="36"/>
          <w:szCs w:val="36"/>
        </w:rPr>
        <w:t xml:space="preserve">Comp. &amp; </w:t>
      </w:r>
      <w:proofErr w:type="spellStart"/>
      <w:r w:rsidRPr="111498C5" w:rsidR="111498C5">
        <w:rPr>
          <w:b w:val="1"/>
          <w:bCs w:val="1"/>
          <w:sz w:val="36"/>
          <w:szCs w:val="36"/>
        </w:rPr>
        <w:t>Rhet</w:t>
      </w:r>
      <w:proofErr w:type="spellEnd"/>
      <w:r w:rsidRPr="111498C5" w:rsidR="111498C5">
        <w:rPr>
          <w:b w:val="1"/>
          <w:bCs w:val="1"/>
          <w:sz w:val="36"/>
          <w:szCs w:val="36"/>
        </w:rPr>
        <w:t xml:space="preserve">: </w:t>
      </w:r>
      <w:r w:rsidRPr="111498C5" w:rsidR="111498C5">
        <w:rPr>
          <w:b w:val="1"/>
          <w:bCs w:val="1"/>
          <w:sz w:val="36"/>
          <w:szCs w:val="36"/>
        </w:rPr>
        <w:t>Holiday Description Essay</w:t>
      </w:r>
    </w:p>
    <w:p w:rsidR="111498C5" w:rsidP="111498C5" w:rsidRDefault="111498C5" w14:noSpellErr="1" w14:paraId="6A851214" w14:textId="3B14D0AC">
      <w:pPr>
        <w:pStyle w:val="Normal"/>
        <w:jc w:val="left"/>
        <w:rPr>
          <w:sz w:val="36"/>
          <w:szCs w:val="36"/>
        </w:rPr>
      </w:pPr>
      <w:r w:rsidRPr="111498C5" w:rsidR="111498C5">
        <w:rPr>
          <w:sz w:val="28"/>
          <w:szCs w:val="28"/>
        </w:rPr>
        <w:t xml:space="preserve">Please use </w:t>
      </w:r>
      <w:r w:rsidRPr="111498C5" w:rsidR="111498C5">
        <w:rPr>
          <w:sz w:val="28"/>
          <w:szCs w:val="28"/>
          <w:u w:val="single"/>
        </w:rPr>
        <w:t>all</w:t>
      </w:r>
      <w:r w:rsidRPr="111498C5" w:rsidR="111498C5">
        <w:rPr>
          <w:sz w:val="28"/>
          <w:szCs w:val="28"/>
        </w:rPr>
        <w:t xml:space="preserve"> of the following words correctly within the essay:</w:t>
      </w:r>
    </w:p>
    <w:p w:rsidR="111498C5" w:rsidP="111498C5" w:rsidRDefault="111498C5" w14:noSpellErr="1" w14:paraId="2DC462DF" w14:textId="3DA0CDC1">
      <w:pPr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111498C5" w:rsidR="111498C5">
        <w:rPr>
          <w:rFonts w:ascii="Calibri" w:hAnsi="Calibri" w:eastAsia="Calibri" w:cs="Calibri"/>
          <w:b w:val="1"/>
          <w:bCs w:val="1"/>
          <w:sz w:val="24"/>
          <w:szCs w:val="24"/>
        </w:rPr>
        <w:t>Arcane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- 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>understood by only a few</w:t>
      </w:r>
    </w:p>
    <w:p w:rsidR="111498C5" w:rsidP="111498C5" w:rsidRDefault="111498C5" w14:noSpellErr="1" w14:paraId="49AFAAA9" w14:textId="6DFF4AD3">
      <w:pPr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111498C5" w:rsidR="111498C5">
        <w:rPr>
          <w:rFonts w:ascii="Calibri" w:hAnsi="Calibri" w:eastAsia="Calibri" w:cs="Calibri"/>
          <w:b w:val="1"/>
          <w:bCs w:val="1"/>
          <w:sz w:val="24"/>
          <w:szCs w:val="24"/>
        </w:rPr>
        <w:t>Avarice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>-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>an excessive desire of gain; greediness</w:t>
      </w:r>
    </w:p>
    <w:p w:rsidR="111498C5" w:rsidP="111498C5" w:rsidRDefault="111498C5" w14:noSpellErr="1" w14:paraId="4707E8D6" w14:textId="776B0CC6">
      <w:pPr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111498C5" w:rsidR="111498C5">
        <w:rPr>
          <w:rFonts w:ascii="Calibri" w:hAnsi="Calibri" w:eastAsia="Calibri" w:cs="Calibri"/>
          <w:b w:val="1"/>
          <w:bCs w:val="1"/>
          <w:sz w:val="24"/>
          <w:szCs w:val="24"/>
        </w:rPr>
        <w:t>Chortle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- 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>to utter, or express with, a snorting, exultant laugh or chuckle</w:t>
      </w:r>
    </w:p>
    <w:p w:rsidR="111498C5" w:rsidP="111498C5" w:rsidRDefault="111498C5" w14:noSpellErr="1" w14:paraId="3AC79A96" w14:textId="4B88808E">
      <w:pPr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111498C5" w:rsidR="111498C5">
        <w:rPr>
          <w:rFonts w:ascii="Calibri" w:hAnsi="Calibri" w:eastAsia="Calibri" w:cs="Calibri"/>
          <w:b w:val="1"/>
          <w:bCs w:val="1"/>
          <w:sz w:val="24"/>
          <w:szCs w:val="24"/>
        </w:rPr>
        <w:t>Consanguineous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- 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related by blood, descended from the same ancestor</w:t>
      </w:r>
    </w:p>
    <w:p w:rsidR="111498C5" w:rsidP="111498C5" w:rsidRDefault="111498C5" w14:noSpellErr="1" w14:paraId="1EB931C7" w14:textId="1B2494E1">
      <w:pPr>
        <w:jc w:val="left"/>
      </w:pPr>
      <w:r w:rsidRPr="111498C5" w:rsidR="111498C5">
        <w:rPr>
          <w:rFonts w:ascii="Calibri" w:hAnsi="Calibri" w:eastAsia="Calibri" w:cs="Calibri"/>
          <w:b w:val="1"/>
          <w:bCs w:val="1"/>
          <w:sz w:val="24"/>
          <w:szCs w:val="24"/>
        </w:rPr>
        <w:t>Fortuitous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- </w:t>
      </w:r>
      <w:r w:rsidRPr="111498C5" w:rsidR="111498C5">
        <w:rPr>
          <w:rFonts w:ascii="Calibri" w:hAnsi="Calibri" w:eastAsia="Calibri" w:cs="Calibri"/>
          <w:b w:val="0"/>
          <w:bCs w:val="0"/>
          <w:sz w:val="24"/>
          <w:szCs w:val="24"/>
        </w:rPr>
        <w:t>happening by chance</w:t>
      </w:r>
    </w:p>
    <w:p w:rsidR="111498C5" w:rsidP="111498C5" w:rsidRDefault="111498C5" w14:paraId="35A7C7F5" w14:textId="79A45681">
      <w:pPr>
        <w:pStyle w:val="Normal"/>
        <w:jc w:val="left"/>
        <w:rPr>
          <w:sz w:val="28"/>
          <w:szCs w:val="28"/>
        </w:rPr>
      </w:pPr>
    </w:p>
    <w:p w:rsidR="111498C5" w:rsidP="111498C5" w:rsidRDefault="111498C5" w14:noSpellErr="1" w14:paraId="57F23DF4" w14:textId="2FED44B5">
      <w:pPr>
        <w:pStyle w:val="Normal"/>
        <w:jc w:val="left"/>
        <w:rPr>
          <w:sz w:val="28"/>
          <w:szCs w:val="28"/>
        </w:rPr>
      </w:pPr>
      <w:r w:rsidRPr="111498C5" w:rsidR="111498C5">
        <w:rPr>
          <w:b w:val="1"/>
          <w:bCs w:val="1"/>
          <w:sz w:val="28"/>
          <w:szCs w:val="28"/>
        </w:rPr>
        <w:t>Essay</w:t>
      </w:r>
      <w:r w:rsidRPr="111498C5" w:rsidR="111498C5">
        <w:rPr>
          <w:sz w:val="28"/>
          <w:szCs w:val="28"/>
        </w:rPr>
        <w:t xml:space="preserve">:  This essay is an introspective look at the holidays.  This can be a winter holiday or any holiday that holds important significance to you. </w:t>
      </w:r>
      <w:r w:rsidRPr="111498C5" w:rsidR="111498C5">
        <w:rPr>
          <w:sz w:val="28"/>
          <w:szCs w:val="28"/>
        </w:rPr>
        <w:t xml:space="preserve">Please reflect on the holiday season and write about lessons you have learned from family, friends, and </w:t>
      </w:r>
      <w:r w:rsidRPr="111498C5" w:rsidR="111498C5">
        <w:rPr>
          <w:sz w:val="28"/>
          <w:szCs w:val="28"/>
        </w:rPr>
        <w:t>acquaintances</w:t>
      </w:r>
      <w:r w:rsidRPr="111498C5" w:rsidR="111498C5">
        <w:rPr>
          <w:sz w:val="28"/>
          <w:szCs w:val="28"/>
        </w:rPr>
        <w:t xml:space="preserve">.  These lessons are based on holiday gatherings and individuals that have either helped or hindered your progress in becoming a fulfilled human being.  Names and relationships may be altered to protect your personal space. </w:t>
      </w:r>
    </w:p>
    <w:p w:rsidR="111498C5" w:rsidP="111498C5" w:rsidRDefault="111498C5" w14:noSpellErr="1" w14:paraId="66B59D04" w14:textId="504ABB90">
      <w:pPr>
        <w:pStyle w:val="Normal"/>
        <w:jc w:val="left"/>
        <w:rPr>
          <w:sz w:val="28"/>
          <w:szCs w:val="28"/>
        </w:rPr>
      </w:pPr>
      <w:r w:rsidRPr="111498C5" w:rsidR="111498C5">
        <w:rPr>
          <w:b w:val="1"/>
          <w:bCs w:val="1"/>
          <w:sz w:val="28"/>
          <w:szCs w:val="28"/>
        </w:rPr>
        <w:t>Must have:</w:t>
      </w:r>
    </w:p>
    <w:p w:rsidR="111498C5" w:rsidP="111498C5" w:rsidRDefault="111498C5" w14:noSpellErr="1" w14:paraId="1BA238D0" w14:textId="025DB15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A</w:t>
      </w:r>
      <w:r w:rsidRPr="111498C5" w:rsidR="111498C5">
        <w:rPr>
          <w:sz w:val="28"/>
          <w:szCs w:val="28"/>
        </w:rPr>
        <w:t>t least 500 words</w:t>
      </w:r>
    </w:p>
    <w:p w:rsidR="111498C5" w:rsidP="111498C5" w:rsidRDefault="111498C5" w14:noSpellErr="1" w14:paraId="1EA89966" w14:textId="3BC2C29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12 point font, times new roman</w:t>
      </w:r>
    </w:p>
    <w:p w:rsidR="111498C5" w:rsidP="111498C5" w:rsidRDefault="111498C5" w14:noSpellErr="1" w14:paraId="3C794FBD" w14:textId="0DECB7E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1.5 spacing</w:t>
      </w:r>
    </w:p>
    <w:p w:rsidR="111498C5" w:rsidP="111498C5" w:rsidRDefault="111498C5" w14:noSpellErr="1" w14:paraId="46D67461" w14:textId="3B89DA9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Include a thoughtful title</w:t>
      </w:r>
    </w:p>
    <w:p w:rsidR="111498C5" w:rsidP="111498C5" w:rsidRDefault="111498C5" w14:noSpellErr="1" w14:paraId="2B9E8427" w14:textId="71244B5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Thesis stating the main impression at the beginning or end of intro paragraph</w:t>
      </w:r>
    </w:p>
    <w:p w:rsidR="111498C5" w:rsidP="111498C5" w:rsidRDefault="111498C5" w14:noSpellErr="1" w14:paraId="4B848859" w14:textId="6F78236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C</w:t>
      </w:r>
      <w:r w:rsidRPr="111498C5" w:rsidR="111498C5">
        <w:rPr>
          <w:sz w:val="28"/>
          <w:szCs w:val="28"/>
        </w:rPr>
        <w:t>lear transitions (time or subject related)</w:t>
      </w:r>
    </w:p>
    <w:p w:rsidR="111498C5" w:rsidP="111498C5" w:rsidRDefault="111498C5" w14:noSpellErr="1" w14:paraId="3F8D4548" w14:textId="13BFFFF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Imagery details must cover at least 3 of the 5 senses</w:t>
      </w:r>
    </w:p>
    <w:p w:rsidR="111498C5" w:rsidP="111498C5" w:rsidRDefault="111498C5" w14:noSpellErr="1" w14:paraId="0DDB0E2B" w14:textId="72F88F6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sz w:val="28"/>
          <w:szCs w:val="28"/>
        </w:rPr>
        <w:t>Heading:   Name</w:t>
      </w:r>
    </w:p>
    <w:p w:rsidR="111498C5" w:rsidP="111498C5" w:rsidRDefault="111498C5" w14:noSpellErr="1" w14:paraId="04A57714" w14:textId="175473BD">
      <w:pPr>
        <w:pStyle w:val="Normal"/>
        <w:ind w:left="1080" w:firstLine="720"/>
        <w:jc w:val="left"/>
        <w:rPr>
          <w:sz w:val="28"/>
          <w:szCs w:val="28"/>
        </w:rPr>
      </w:pPr>
      <w:r w:rsidRPr="111498C5" w:rsidR="111498C5">
        <w:rPr>
          <w:sz w:val="28"/>
          <w:szCs w:val="28"/>
        </w:rPr>
        <w:t>Date</w:t>
      </w:r>
    </w:p>
    <w:p w:rsidR="111498C5" w:rsidP="111498C5" w:rsidRDefault="111498C5" w14:noSpellErr="1" w14:paraId="5AFA87E5" w14:textId="547C7783">
      <w:pPr>
        <w:pStyle w:val="Normal"/>
        <w:ind w:left="1080" w:firstLine="720"/>
        <w:jc w:val="left"/>
        <w:rPr>
          <w:sz w:val="28"/>
          <w:szCs w:val="28"/>
        </w:rPr>
      </w:pPr>
      <w:r w:rsidRPr="111498C5" w:rsidR="111498C5">
        <w:rPr>
          <w:sz w:val="28"/>
          <w:szCs w:val="28"/>
        </w:rPr>
        <w:t>Period</w:t>
      </w:r>
    </w:p>
    <w:p w:rsidR="111498C5" w:rsidP="111498C5" w:rsidRDefault="111498C5" w14:noSpellErr="1" w14:paraId="5952BC16" w14:textId="1E95E6EE">
      <w:pPr>
        <w:pStyle w:val="Normal"/>
        <w:ind w:left="0" w:firstLine="0"/>
        <w:jc w:val="left"/>
        <w:rPr>
          <w:sz w:val="28"/>
          <w:szCs w:val="28"/>
        </w:rPr>
      </w:pPr>
      <w:r w:rsidRPr="111498C5" w:rsidR="111498C5">
        <w:rPr>
          <w:b w:val="1"/>
          <w:bCs w:val="1"/>
          <w:sz w:val="28"/>
          <w:szCs w:val="28"/>
        </w:rPr>
        <w:t>Due dates:</w:t>
      </w:r>
    </w:p>
    <w:p w:rsidR="111498C5" w:rsidP="111498C5" w:rsidRDefault="111498C5" w14:paraId="40164D98" w14:textId="6058A02A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b w:val="1"/>
          <w:bCs w:val="1"/>
          <w:sz w:val="28"/>
          <w:szCs w:val="28"/>
        </w:rPr>
        <w:t>Draft 1</w:t>
      </w:r>
      <w:r w:rsidRPr="111498C5" w:rsidR="111498C5">
        <w:rPr>
          <w:sz w:val="28"/>
          <w:szCs w:val="28"/>
        </w:rPr>
        <w:t>: Tuesday, December 20, 2016</w:t>
      </w:r>
    </w:p>
    <w:p w:rsidR="111498C5" w:rsidP="111498C5" w:rsidRDefault="111498C5" w14:noSpellErr="1" w14:paraId="4E305089" w14:textId="7601E173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b w:val="1"/>
          <w:bCs w:val="1"/>
          <w:sz w:val="28"/>
          <w:szCs w:val="28"/>
        </w:rPr>
        <w:t>Draft 2</w:t>
      </w:r>
      <w:r w:rsidRPr="111498C5" w:rsidR="111498C5">
        <w:rPr>
          <w:sz w:val="28"/>
          <w:szCs w:val="28"/>
        </w:rPr>
        <w:t>: Thursday, December 22, 2016  *in class if attend, by midnight e-mail if absent</w:t>
      </w:r>
    </w:p>
    <w:p w:rsidR="111498C5" w:rsidP="111498C5" w:rsidRDefault="111498C5" w14:noSpellErr="1" w14:paraId="1321A06A" w14:textId="56DD240C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11498C5" w:rsidR="111498C5">
        <w:rPr>
          <w:b w:val="1"/>
          <w:bCs w:val="1"/>
          <w:sz w:val="28"/>
          <w:szCs w:val="28"/>
        </w:rPr>
        <w:t>Final Copy</w:t>
      </w:r>
      <w:r w:rsidRPr="111498C5" w:rsidR="111498C5">
        <w:rPr>
          <w:sz w:val="28"/>
          <w:szCs w:val="28"/>
        </w:rPr>
        <w:t xml:space="preserve">:  Friday, December 23, 2016 by midnight.  (Can send a printed copy on </w:t>
      </w:r>
      <w:r w:rsidRPr="111498C5" w:rsidR="111498C5">
        <w:rPr>
          <w:sz w:val="28"/>
          <w:szCs w:val="28"/>
        </w:rPr>
        <w:t>Thursday before leaving if needed)</w:t>
      </w:r>
    </w:p>
    <w:p w:rsidR="111498C5" w:rsidP="111498C5" w:rsidRDefault="111498C5" w14:noSpellErr="1" w14:paraId="4809ACBB" w14:textId="5CB9E66C">
      <w:pPr>
        <w:pStyle w:val="Normal"/>
        <w:jc w:val="left"/>
        <w:rPr>
          <w:sz w:val="28"/>
          <w:szCs w:val="28"/>
        </w:rPr>
      </w:pPr>
      <w:r w:rsidRPr="111498C5" w:rsidR="111498C5">
        <w:rPr>
          <w:b w:val="1"/>
          <w:bCs w:val="1"/>
          <w:sz w:val="28"/>
          <w:szCs w:val="28"/>
        </w:rPr>
        <w:t>My e-mail</w:t>
      </w:r>
      <w:r w:rsidRPr="111498C5" w:rsidR="111498C5">
        <w:rPr>
          <w:sz w:val="28"/>
          <w:szCs w:val="28"/>
        </w:rPr>
        <w:t>:  geigern@calvertnet.k12.md.us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3e52d26-5337-4d40-9cfc-e5f128327e94}"/>
  <w:rsids>
    <w:rsidRoot w:val="111498C5"/>
    <w:rsid w:val="111498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def73effe5442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2016-12-16T15:34:14.6107726Z</dcterms:created>
  <dcterms:modified xsi:type="dcterms:W3CDTF">2016-12-16T15:50:07.1254690Z</dcterms:modified>
  <dc:creator>Geiger, Natalie</dc:creator>
  <lastModifiedBy>Geiger, Natalie</lastModifiedBy>
</coreProperties>
</file>