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9497" w14:textId="233CA929" w:rsidR="00A84238" w:rsidRPr="00A84238" w:rsidRDefault="00A84238" w:rsidP="00A84238">
      <w:r>
        <w:t>Name: ________________________________ pd. _____</w:t>
      </w:r>
    </w:p>
    <w:p w14:paraId="111F1689" w14:textId="6D5AF0D9" w:rsidR="003229B1" w:rsidRPr="00A84238" w:rsidRDefault="00A84238" w:rsidP="00A84238">
      <w:pPr>
        <w:jc w:val="center"/>
        <w:rPr>
          <w:b/>
          <w:bCs/>
        </w:rPr>
      </w:pPr>
      <w:r w:rsidRPr="00A84238">
        <w:rPr>
          <w:b/>
          <w:bCs/>
        </w:rPr>
        <w:t>Antigone Rhetorical Appeal Paragraph</w:t>
      </w:r>
    </w:p>
    <w:p w14:paraId="518FEB00" w14:textId="77777777" w:rsidR="00A84238" w:rsidRPr="00A8423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>Sophocles wrote Antigone with a certain intent for the audience.   </w:t>
      </w:r>
      <w:r w:rsidRPr="00A84238">
        <w:rPr>
          <w:rStyle w:val="eop"/>
          <w:rFonts w:asciiTheme="minorHAnsi" w:hAnsiTheme="minorHAnsi" w:cstheme="minorHAnsi"/>
        </w:rPr>
        <w:t>​</w:t>
      </w:r>
    </w:p>
    <w:p w14:paraId="193740EF" w14:textId="6E30BA08" w:rsidR="00A84238" w:rsidRPr="009F669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A84238">
        <w:rPr>
          <w:rStyle w:val="normaltextrun"/>
          <w:rFonts w:asciiTheme="minorHAnsi" w:hAnsiTheme="minorHAnsi" w:cstheme="minorHAnsi"/>
          <w:b/>
          <w:bCs/>
          <w:color w:val="404040"/>
          <w:position w:val="2"/>
        </w:rPr>
        <w:t>Directions</w:t>
      </w:r>
      <w:r>
        <w:rPr>
          <w:rStyle w:val="normaltextrun"/>
          <w:rFonts w:asciiTheme="minorHAnsi" w:hAnsiTheme="minorHAnsi" w:cstheme="minorHAnsi"/>
          <w:color w:val="404040"/>
          <w:position w:val="2"/>
        </w:rPr>
        <w:t xml:space="preserve">:   </w:t>
      </w: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 xml:space="preserve">Write a paragraph explaining </w:t>
      </w:r>
      <w:r w:rsidRPr="009F6698">
        <w:rPr>
          <w:rStyle w:val="normaltextrun"/>
          <w:rFonts w:asciiTheme="minorHAnsi" w:hAnsiTheme="minorHAnsi" w:cstheme="minorHAnsi"/>
          <w:color w:val="404040"/>
          <w:position w:val="2"/>
          <w:u w:val="single"/>
        </w:rPr>
        <w:t>Sophocles’</w:t>
      </w:r>
      <w:r w:rsidRPr="009F6698">
        <w:rPr>
          <w:rStyle w:val="normaltextrun"/>
          <w:rFonts w:asciiTheme="minorHAnsi" w:hAnsiTheme="minorHAnsi" w:cstheme="minorHAnsi"/>
          <w:color w:val="404040"/>
          <w:position w:val="2"/>
          <w:u w:val="single"/>
        </w:rPr>
        <w:t xml:space="preserve"> intent for theme in the Prologue or Scene 3 through the rhetorical appeals.   </w:t>
      </w:r>
      <w:r w:rsidRPr="009F6698">
        <w:rPr>
          <w:rStyle w:val="eop"/>
          <w:rFonts w:asciiTheme="minorHAnsi" w:hAnsiTheme="minorHAnsi" w:cstheme="minorHAnsi"/>
          <w:u w:val="single"/>
        </w:rPr>
        <w:t>​</w:t>
      </w:r>
    </w:p>
    <w:p w14:paraId="77C2D3CF" w14:textId="77777777" w:rsidR="00A84238" w:rsidRPr="00A84238" w:rsidRDefault="00A84238" w:rsidP="00A842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84238">
        <w:rPr>
          <w:rStyle w:val="eop"/>
          <w:rFonts w:asciiTheme="minorHAnsi" w:hAnsiTheme="minorHAnsi" w:cstheme="minorHAnsi"/>
        </w:rPr>
        <w:t>​</w:t>
      </w:r>
    </w:p>
    <w:p w14:paraId="084494E1" w14:textId="554C8C0A" w:rsidR="00A84238" w:rsidRPr="00A8423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>1.   </w:t>
      </w:r>
      <w:r>
        <w:rPr>
          <w:rStyle w:val="normaltextrun"/>
          <w:rFonts w:asciiTheme="minorHAnsi" w:hAnsiTheme="minorHAnsi" w:cstheme="minorHAnsi"/>
          <w:color w:val="404040"/>
          <w:position w:val="2"/>
        </w:rPr>
        <w:t>Choose a scene to analyze (Prologue or Scene 3).   Fill out the graphic organizer for this scene.</w:t>
      </w:r>
    </w:p>
    <w:p w14:paraId="4A1025C6" w14:textId="77777777" w:rsidR="00A84238" w:rsidRPr="00A8423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84238">
        <w:rPr>
          <w:rStyle w:val="eop"/>
          <w:rFonts w:asciiTheme="minorHAnsi" w:hAnsiTheme="minorHAnsi" w:cstheme="minorHAnsi"/>
        </w:rPr>
        <w:t>​</w:t>
      </w:r>
    </w:p>
    <w:p w14:paraId="6885F2F2" w14:textId="0BE0C320" w:rsidR="00A84238" w:rsidRPr="00A8423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>2. Write your paragraph on</w:t>
      </w:r>
      <w:r>
        <w:rPr>
          <w:rStyle w:val="normaltextrun"/>
          <w:rFonts w:asciiTheme="minorHAnsi" w:hAnsiTheme="minorHAnsi" w:cstheme="minorHAnsi"/>
          <w:color w:val="404040"/>
          <w:position w:val="2"/>
        </w:rPr>
        <w:t xml:space="preserve"> Office 365 and submit on</w:t>
      </w: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 xml:space="preserve"> Schoology.  </w:t>
      </w:r>
      <w:r w:rsidRPr="00A84238">
        <w:rPr>
          <w:rStyle w:val="eop"/>
          <w:rFonts w:asciiTheme="minorHAnsi" w:hAnsiTheme="minorHAnsi" w:cstheme="minorHAnsi"/>
        </w:rPr>
        <w:t>​</w:t>
      </w:r>
    </w:p>
    <w:p w14:paraId="75C61BD5" w14:textId="7DE45E4C" w:rsidR="00A84238" w:rsidRDefault="00A84238" w:rsidP="00A8423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>          -Must have a topic sentence that mentions what theme Sophocles supports</w:t>
      </w:r>
      <w:r w:rsidRPr="00A84238">
        <w:rPr>
          <w:rStyle w:val="eop"/>
          <w:rFonts w:asciiTheme="minorHAnsi" w:hAnsiTheme="minorHAnsi" w:cstheme="minorHAnsi"/>
        </w:rPr>
        <w:t>​</w:t>
      </w:r>
      <w:r>
        <w:rPr>
          <w:rStyle w:val="eop"/>
          <w:rFonts w:asciiTheme="minorHAnsi" w:hAnsiTheme="minorHAnsi" w:cstheme="minorHAnsi"/>
        </w:rPr>
        <w:t xml:space="preserve"> for this scene.</w:t>
      </w:r>
    </w:p>
    <w:p w14:paraId="3D0283D1" w14:textId="1F920933" w:rsidR="00A84238" w:rsidRPr="00A84238" w:rsidRDefault="00A8423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            (What is the message the audience must take away?)</w:t>
      </w:r>
    </w:p>
    <w:p w14:paraId="492EDB32" w14:textId="5088729B" w:rsidR="00A84238" w:rsidRDefault="00A84238" w:rsidP="00A8423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84238">
        <w:rPr>
          <w:rStyle w:val="normaltextrun"/>
          <w:rFonts w:asciiTheme="minorHAnsi" w:hAnsiTheme="minorHAnsi" w:cstheme="minorHAnsi"/>
          <w:color w:val="404040"/>
          <w:position w:val="2"/>
        </w:rPr>
        <w:t>          -Must include details of rhetorical appeals and how they support the speaker and theme.   </w:t>
      </w:r>
      <w:r w:rsidRPr="00A84238">
        <w:rPr>
          <w:rStyle w:val="eop"/>
          <w:rFonts w:asciiTheme="minorHAnsi" w:hAnsiTheme="minorHAnsi" w:cstheme="minorHAnsi"/>
        </w:rPr>
        <w:t>​</w:t>
      </w:r>
      <w:r>
        <w:rPr>
          <w:rStyle w:val="eop"/>
          <w:rFonts w:asciiTheme="minorHAnsi" w:hAnsiTheme="minorHAnsi" w:cstheme="minorHAnsi"/>
        </w:rPr>
        <w:t xml:space="preserve">Cite evidence/ reasoning for at least 2 appeals.   </w:t>
      </w:r>
    </w:p>
    <w:p w14:paraId="1DA1972D" w14:textId="77777777" w:rsidR="009F6698" w:rsidRPr="00A84238" w:rsidRDefault="009F6698" w:rsidP="00A842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07A40CF" w14:textId="3C52FDBA" w:rsidR="00A84238" w:rsidRPr="009F6698" w:rsidRDefault="009F6698" w:rsidP="009F669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E0F07" wp14:editId="0789BC6A">
                <wp:simplePos x="0" y="0"/>
                <wp:positionH relativeFrom="column">
                  <wp:posOffset>4257675</wp:posOffset>
                </wp:positionH>
                <wp:positionV relativeFrom="paragraph">
                  <wp:posOffset>147955</wp:posOffset>
                </wp:positionV>
                <wp:extent cx="752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0060" w14:textId="6D4CB2AE" w:rsidR="009F6698" w:rsidRDefault="009F6698">
                            <w:r>
                              <w:t xml:space="preserve">Speaker: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E0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11.65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uAJAIAAEY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">
                <v:textbox style="mso-fit-shape-to-text:t">
                  <w:txbxContent>
                    <w:p w14:paraId="16BF0060" w14:textId="6D4CB2AE" w:rsidR="009F6698" w:rsidRDefault="009F6698">
                      <w:r>
                        <w:t xml:space="preserve">Speaker: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238" w:rsidRPr="009F6698">
        <w:rPr>
          <w:b/>
          <w:bCs/>
        </w:rPr>
        <w:t>Rhetorical Appeals</w:t>
      </w:r>
      <w:r w:rsidRPr="009F6698">
        <w:rPr>
          <w:b/>
          <w:bCs/>
        </w:rPr>
        <w:t xml:space="preserve"> Graphic Organizer</w:t>
      </w:r>
      <w:r w:rsidR="00A84238" w:rsidRPr="009F6698">
        <w:rPr>
          <w:b/>
          <w:bCs/>
        </w:rPr>
        <w:t xml:space="preserve">:   </w:t>
      </w:r>
    </w:p>
    <w:p w14:paraId="09CADFFA" w14:textId="6E548416" w:rsidR="00A84238" w:rsidRDefault="009F6698" w:rsidP="00A8423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981A" wp14:editId="7A0CD4DF">
                <wp:simplePos x="0" y="0"/>
                <wp:positionH relativeFrom="column">
                  <wp:posOffset>4143375</wp:posOffset>
                </wp:positionH>
                <wp:positionV relativeFrom="paragraph">
                  <wp:posOffset>138430</wp:posOffset>
                </wp:positionV>
                <wp:extent cx="1209675" cy="109537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95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E3D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26.25pt;margin-top:10.9pt;width:95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" fillcolor="#4472c4 [3204]" strokecolor="#1f3763 [1604]" strokeweight="1pt"/>
            </w:pict>
          </mc:Fallback>
        </mc:AlternateContent>
      </w:r>
      <w:r w:rsidR="00A84238" w:rsidRPr="009F6698">
        <w:rPr>
          <w:b/>
          <w:bCs/>
        </w:rPr>
        <w:t>I am analyzing</w:t>
      </w:r>
      <w:r w:rsidR="00A84238">
        <w:t xml:space="preserve"> (</w:t>
      </w:r>
      <w:proofErr w:type="gramStart"/>
      <w:r w:rsidR="00A84238">
        <w:t xml:space="preserve">circle)   </w:t>
      </w:r>
      <w:proofErr w:type="gramEnd"/>
      <w:r w:rsidR="00A84238">
        <w:t xml:space="preserve">  Prologue          Scene 3  </w:t>
      </w:r>
    </w:p>
    <w:p w14:paraId="5F35E042" w14:textId="2FE276D3" w:rsidR="00A84238" w:rsidRDefault="00A84238" w:rsidP="00A84238"/>
    <w:p w14:paraId="70E08DE8" w14:textId="1EF7303D" w:rsidR="00A84238" w:rsidRDefault="00A84238" w:rsidP="00A84238"/>
    <w:p w14:paraId="2AC614BA" w14:textId="0C025520" w:rsidR="00A84238" w:rsidRDefault="009F6698" w:rsidP="00A842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54C1C" wp14:editId="6559BA99">
                <wp:simplePos x="0" y="0"/>
                <wp:positionH relativeFrom="column">
                  <wp:posOffset>5314950</wp:posOffset>
                </wp:positionH>
                <wp:positionV relativeFrom="paragraph">
                  <wp:posOffset>5715</wp:posOffset>
                </wp:positionV>
                <wp:extent cx="65722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ACE6" w14:textId="6958B0C5" w:rsidR="009F6698" w:rsidRDefault="009F6698">
                            <w:r>
                              <w:t xml:space="preserve">Subject: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54C1C" id="_x0000_s1027" type="#_x0000_t202" style="position:absolute;margin-left:418.5pt;margin-top:.4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">
                <v:textbox style="mso-fit-shape-to-text:t">
                  <w:txbxContent>
                    <w:p w14:paraId="56DCACE6" w14:textId="6958B0C5" w:rsidR="009F6698" w:rsidRDefault="009F6698">
                      <w:r>
                        <w:t xml:space="preserve">Subject: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EB9F51" wp14:editId="581182D8">
                <wp:simplePos x="0" y="0"/>
                <wp:positionH relativeFrom="column">
                  <wp:posOffset>3495675</wp:posOffset>
                </wp:positionH>
                <wp:positionV relativeFrom="paragraph">
                  <wp:posOffset>5080</wp:posOffset>
                </wp:positionV>
                <wp:extent cx="7620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6011" w14:textId="7C566D61" w:rsidR="009F6698" w:rsidRDefault="009F6698">
                            <w:r>
                              <w:t xml:space="preserve">Audience: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B9F51" id="_x0000_s1028" type="#_x0000_t202" style="position:absolute;margin-left:275.25pt;margin-top:.4pt;width:6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">
                <v:textbox style="mso-fit-shape-to-text:t">
                  <w:txbxContent>
                    <w:p w14:paraId="32486011" w14:textId="7C566D61" w:rsidR="009F6698" w:rsidRDefault="009F6698">
                      <w:r>
                        <w:t xml:space="preserve">Audience: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238">
        <w:t xml:space="preserve">What does the speaker want?   </w:t>
      </w:r>
    </w:p>
    <w:p w14:paraId="68382172" w14:textId="75C5B988" w:rsidR="00A84238" w:rsidRDefault="00A84238" w:rsidP="00A84238"/>
    <w:p w14:paraId="4A24482E" w14:textId="5177A767" w:rsidR="00A84238" w:rsidRDefault="00A84238" w:rsidP="00A84238">
      <w:r>
        <w:t xml:space="preserve">What theme (message) does the audience get based on what the speaker wants? </w:t>
      </w:r>
    </w:p>
    <w:p w14:paraId="765DEA83" w14:textId="0BFAAA77" w:rsidR="00A84238" w:rsidRDefault="00A84238" w:rsidP="00A84238">
      <w:bookmarkStart w:id="0" w:name="_GoBack"/>
      <w:bookmarkEnd w:id="0"/>
    </w:p>
    <w:p w14:paraId="0BE1E89D" w14:textId="6CC22DF6" w:rsidR="00A84238" w:rsidRDefault="00A84238" w:rsidP="00A84238"/>
    <w:p w14:paraId="52F3F86A" w14:textId="2C9CAE06" w:rsidR="00A84238" w:rsidRPr="00A84238" w:rsidRDefault="00A84238" w:rsidP="00A84238">
      <w:pPr>
        <w:rPr>
          <w:b/>
          <w:bCs/>
        </w:rPr>
      </w:pPr>
      <w:r w:rsidRPr="00A84238">
        <w:rPr>
          <w:b/>
          <w:bCs/>
        </w:rPr>
        <w:t xml:space="preserve">Topic sentence: </w:t>
      </w:r>
      <w:r w:rsidR="009F669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06A1A65" w14:textId="54639805" w:rsidR="00A84238" w:rsidRDefault="009F6698" w:rsidP="00A84238">
      <w:r w:rsidRPr="009F6698">
        <w:rPr>
          <w:u w:val="single"/>
        </w:rPr>
        <w:t>Example</w:t>
      </w:r>
      <w:r>
        <w:t>:</w:t>
      </w:r>
      <w:r w:rsidR="00A84238">
        <w:t xml:space="preserve"> In </w:t>
      </w:r>
      <w:r w:rsidR="00A84238" w:rsidRPr="00A84238">
        <w:rPr>
          <w:i/>
          <w:iCs/>
        </w:rPr>
        <w:t>Antigone</w:t>
      </w:r>
      <w:r w:rsidR="00A84238">
        <w:t>, Sophocles shows readers that…… (</w:t>
      </w:r>
      <w:proofErr w:type="gramStart"/>
      <w:r w:rsidR="00A84238">
        <w:t>theme)  through</w:t>
      </w:r>
      <w:proofErr w:type="gramEnd"/>
      <w:r w:rsidR="00A84238">
        <w:t xml:space="preserve"> (speaker)’s appeals to (audience) in (scene).    </w:t>
      </w:r>
    </w:p>
    <w:p w14:paraId="030F09DE" w14:textId="1A997EA2" w:rsidR="00A84238" w:rsidRDefault="00A84238" w:rsidP="00A84238">
      <w:r>
        <w:t>Or</w:t>
      </w:r>
    </w:p>
    <w:p w14:paraId="0D9BDF47" w14:textId="1578F662" w:rsidR="00A84238" w:rsidRDefault="009F6698" w:rsidP="00A84238">
      <w:r w:rsidRPr="009F6698">
        <w:rPr>
          <w:u w:val="single"/>
        </w:rPr>
        <w:t>Example</w:t>
      </w:r>
      <w:r>
        <w:t xml:space="preserve">: </w:t>
      </w:r>
      <w:r w:rsidR="00A84238">
        <w:t xml:space="preserve">Sophocles’ </w:t>
      </w:r>
      <w:r w:rsidR="00A84238" w:rsidRPr="00A84238">
        <w:rPr>
          <w:i/>
          <w:iCs/>
        </w:rPr>
        <w:t>Antigone</w:t>
      </w:r>
      <w:r w:rsidR="00A84238">
        <w:t xml:space="preserve"> uses (Speaker’s) appeals to (audience) in (scene) to show that …</w:t>
      </w:r>
      <w:proofErr w:type="gramStart"/>
      <w:r w:rsidR="00A84238">
        <w:t>….(</w:t>
      </w:r>
      <w:proofErr w:type="gramEnd"/>
      <w:r w:rsidR="00A84238">
        <w:t>theme)</w:t>
      </w:r>
    </w:p>
    <w:p w14:paraId="5F622A1A" w14:textId="77777777" w:rsidR="009F6698" w:rsidRPr="009F6698" w:rsidRDefault="009F6698" w:rsidP="00A84238">
      <w:pPr>
        <w:rPr>
          <w:b/>
          <w:bCs/>
        </w:rPr>
      </w:pPr>
      <w:r w:rsidRPr="009F6698">
        <w:rPr>
          <w:b/>
          <w:bCs/>
        </w:rPr>
        <w:t xml:space="preserve">Rhetorical Appeal 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6698" w14:paraId="352EC304" w14:textId="77777777" w:rsidTr="009F6698">
        <w:tc>
          <w:tcPr>
            <w:tcW w:w="5395" w:type="dxa"/>
          </w:tcPr>
          <w:p w14:paraId="7E3FEA6E" w14:textId="77777777" w:rsidR="009F6698" w:rsidRDefault="009F6698" w:rsidP="00A84238">
            <w:r w:rsidRPr="009F6698">
              <w:rPr>
                <w:b/>
                <w:bCs/>
              </w:rPr>
              <w:t xml:space="preserve">Rhetorical appeal </w:t>
            </w:r>
            <w:proofErr w:type="gramStart"/>
            <w:r w:rsidRPr="009F6698">
              <w:rPr>
                <w:b/>
                <w:bCs/>
              </w:rPr>
              <w:t>1</w:t>
            </w:r>
            <w:r>
              <w:t>:_</w:t>
            </w:r>
            <w:proofErr w:type="gramEnd"/>
            <w:r>
              <w:t>_______________</w:t>
            </w:r>
          </w:p>
          <w:p w14:paraId="5E778135" w14:textId="519C8FA7" w:rsidR="009F6698" w:rsidRDefault="009F6698" w:rsidP="00A84238">
            <w:r>
              <w:t>(logos, ethos, pathos)</w:t>
            </w:r>
          </w:p>
          <w:p w14:paraId="6714C684" w14:textId="77777777" w:rsidR="009F6698" w:rsidRDefault="009F6698" w:rsidP="00A84238">
            <w:r>
              <w:t xml:space="preserve">Word/ phrase/ line text evidence: </w:t>
            </w:r>
          </w:p>
          <w:p w14:paraId="4EDEDF9B" w14:textId="77777777" w:rsidR="009F6698" w:rsidRDefault="009F6698" w:rsidP="00A84238"/>
          <w:p w14:paraId="2AE85CED" w14:textId="77777777" w:rsidR="009F6698" w:rsidRDefault="009F6698" w:rsidP="00A84238"/>
          <w:p w14:paraId="43E0A9C5" w14:textId="77777777" w:rsidR="009F6698" w:rsidRDefault="009F6698" w:rsidP="00A84238"/>
          <w:p w14:paraId="0FFACE32" w14:textId="77777777" w:rsidR="009F6698" w:rsidRDefault="009F6698" w:rsidP="00A84238">
            <w:r>
              <w:t xml:space="preserve">How it shows the theme:   </w:t>
            </w:r>
          </w:p>
          <w:p w14:paraId="588692F7" w14:textId="77777777" w:rsidR="009F6698" w:rsidRDefault="009F6698" w:rsidP="00A84238"/>
          <w:p w14:paraId="2DE7ED8C" w14:textId="77777777" w:rsidR="009F6698" w:rsidRDefault="009F6698" w:rsidP="00A84238"/>
          <w:p w14:paraId="1174FACD" w14:textId="77777777" w:rsidR="009F6698" w:rsidRDefault="009F6698" w:rsidP="00A84238"/>
          <w:p w14:paraId="4EEDE9AE" w14:textId="4FC64404" w:rsidR="009F6698" w:rsidRDefault="009F6698" w:rsidP="00A84238"/>
        </w:tc>
        <w:tc>
          <w:tcPr>
            <w:tcW w:w="5395" w:type="dxa"/>
          </w:tcPr>
          <w:p w14:paraId="044B2379" w14:textId="77777777" w:rsidR="009F6698" w:rsidRDefault="009F6698" w:rsidP="009F6698">
            <w:r w:rsidRPr="009F6698">
              <w:rPr>
                <w:b/>
                <w:bCs/>
              </w:rPr>
              <w:t xml:space="preserve">Rhetorical appeal </w:t>
            </w:r>
            <w:proofErr w:type="gramStart"/>
            <w:r w:rsidRPr="009F6698">
              <w:rPr>
                <w:b/>
                <w:bCs/>
              </w:rPr>
              <w:t>2</w:t>
            </w:r>
            <w:r>
              <w:t>:_</w:t>
            </w:r>
            <w:proofErr w:type="gramEnd"/>
            <w:r>
              <w:t>_______________</w:t>
            </w:r>
            <w:r>
              <w:t xml:space="preserve"> </w:t>
            </w:r>
          </w:p>
          <w:p w14:paraId="3CD1F18D" w14:textId="489481FA" w:rsidR="009F6698" w:rsidRDefault="009F6698" w:rsidP="009F6698">
            <w:r>
              <w:t>(logos, ethos, pathos)</w:t>
            </w:r>
          </w:p>
          <w:p w14:paraId="5D2C74E1" w14:textId="77777777" w:rsidR="009F6698" w:rsidRDefault="009F6698" w:rsidP="009F6698">
            <w:r>
              <w:t xml:space="preserve">Word/ phrase/ line text evidence: </w:t>
            </w:r>
          </w:p>
          <w:p w14:paraId="0D8CC098" w14:textId="77777777" w:rsidR="009F6698" w:rsidRDefault="009F6698" w:rsidP="009F6698"/>
          <w:p w14:paraId="6BC54D6D" w14:textId="77777777" w:rsidR="009F6698" w:rsidRDefault="009F6698" w:rsidP="009F6698"/>
          <w:p w14:paraId="3D412A7D" w14:textId="77777777" w:rsidR="009F6698" w:rsidRDefault="009F6698" w:rsidP="009F6698"/>
          <w:p w14:paraId="182A98A5" w14:textId="75118C52" w:rsidR="009F6698" w:rsidRDefault="009F6698" w:rsidP="009F6698">
            <w:r>
              <w:t xml:space="preserve">How it shows the theme:   </w:t>
            </w:r>
          </w:p>
        </w:tc>
      </w:tr>
    </w:tbl>
    <w:p w14:paraId="5BF44377" w14:textId="066B59D6" w:rsidR="009F6698" w:rsidRDefault="009F6698" w:rsidP="00A84238"/>
    <w:sectPr w:rsidR="009F6698" w:rsidSect="00A84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2DF"/>
    <w:multiLevelType w:val="multilevel"/>
    <w:tmpl w:val="D63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38"/>
    <w:rsid w:val="006D527F"/>
    <w:rsid w:val="008258D2"/>
    <w:rsid w:val="009F6698"/>
    <w:rsid w:val="00A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C08D"/>
  <w15:chartTrackingRefBased/>
  <w15:docId w15:val="{924D5D02-FD9C-4BC5-9377-A8AC3F6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4238"/>
  </w:style>
  <w:style w:type="character" w:customStyle="1" w:styleId="eop">
    <w:name w:val="eop"/>
    <w:basedOn w:val="DefaultParagraphFont"/>
    <w:rsid w:val="00A84238"/>
  </w:style>
  <w:style w:type="table" w:styleId="TableGrid">
    <w:name w:val="Table Grid"/>
    <w:basedOn w:val="TableNormal"/>
    <w:uiPriority w:val="39"/>
    <w:rsid w:val="009F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5FD00C69-DD64-4437-B5F4-80354B3A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BD1BE-4B1B-4BAD-BEA1-E2B01760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E199E-9C84-4BA3-AE81-973F381131A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84e3285-2c1f-4dc5-b1d6-539b6689d76c"/>
    <ds:schemaRef ds:uri="http://schemas.microsoft.com/office/2006/metadata/properties"/>
    <ds:schemaRef ds:uri="http://schemas.openxmlformats.org/package/2006/metadata/core-properties"/>
    <ds:schemaRef ds:uri="f31eb026-84d0-48ac-ab52-fc0037b47e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cp:lastPrinted>2020-01-21T20:49:00Z</cp:lastPrinted>
  <dcterms:created xsi:type="dcterms:W3CDTF">2020-01-21T20:32:00Z</dcterms:created>
  <dcterms:modified xsi:type="dcterms:W3CDTF">2020-01-21T20:53:00Z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